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071" w:type="dxa"/>
        <w:tblInd w:w="6912" w:type="dxa"/>
        <w:tblLook w:val="01E0" w:firstRow="1" w:lastRow="1" w:firstColumn="1" w:lastColumn="1" w:noHBand="0" w:noVBand="0"/>
      </w:tblPr>
      <w:tblGrid>
        <w:gridCol w:w="4071"/>
      </w:tblGrid>
      <w:tr w:rsidR="00910E42" w:rsidRPr="00082B73" w14:paraId="78709244" w14:textId="77777777" w:rsidTr="00EB1A3F">
        <w:tc>
          <w:tcPr>
            <w:tcW w:w="4071" w:type="dxa"/>
          </w:tcPr>
          <w:p w14:paraId="29158B92" w14:textId="3BBB0CE7" w:rsidR="00910E42" w:rsidRPr="00082B73" w:rsidRDefault="00910E42" w:rsidP="00082B73">
            <w:pPr>
              <w:spacing w:after="0"/>
              <w:ind w:firstLine="851"/>
              <w:rPr>
                <w:rFonts w:ascii="Times New Roman" w:hAnsi="Times New Roman" w:cs="Times New Roman"/>
                <w:sz w:val="24"/>
                <w:szCs w:val="24"/>
              </w:rPr>
            </w:pPr>
            <w:r w:rsidRPr="00082B73">
              <w:rPr>
                <w:rFonts w:ascii="Times New Roman" w:hAnsi="Times New Roman" w:cs="Times New Roman"/>
                <w:sz w:val="24"/>
                <w:szCs w:val="24"/>
              </w:rPr>
              <w:t xml:space="preserve">Atviro </w:t>
            </w:r>
          </w:p>
          <w:p w14:paraId="3A981BD5" w14:textId="77777777" w:rsidR="00910E42" w:rsidRPr="00082B73" w:rsidRDefault="00910E42" w:rsidP="00082B73">
            <w:pPr>
              <w:spacing w:after="0"/>
              <w:ind w:firstLine="851"/>
              <w:rPr>
                <w:rFonts w:ascii="Times New Roman" w:hAnsi="Times New Roman" w:cs="Times New Roman"/>
                <w:sz w:val="24"/>
                <w:szCs w:val="24"/>
              </w:rPr>
            </w:pPr>
            <w:r w:rsidRPr="00082B73">
              <w:rPr>
                <w:rFonts w:ascii="Times New Roman" w:hAnsi="Times New Roman" w:cs="Times New Roman"/>
                <w:sz w:val="24"/>
                <w:szCs w:val="24"/>
              </w:rPr>
              <w:t>konkurso sąlygų</w:t>
            </w:r>
          </w:p>
        </w:tc>
      </w:tr>
      <w:tr w:rsidR="00910E42" w:rsidRPr="00082B73" w14:paraId="7E4783AF" w14:textId="77777777" w:rsidTr="00EB1A3F">
        <w:tc>
          <w:tcPr>
            <w:tcW w:w="4071" w:type="dxa"/>
          </w:tcPr>
          <w:p w14:paraId="11A83D62" w14:textId="78DF50DF" w:rsidR="00910E42" w:rsidRPr="00082B73" w:rsidRDefault="00153FE6" w:rsidP="00082B73">
            <w:pPr>
              <w:spacing w:after="0"/>
              <w:ind w:firstLine="851"/>
              <w:rPr>
                <w:rFonts w:ascii="Times New Roman" w:hAnsi="Times New Roman" w:cs="Times New Roman"/>
                <w:sz w:val="24"/>
                <w:szCs w:val="24"/>
              </w:rPr>
            </w:pPr>
            <w:r>
              <w:rPr>
                <w:rFonts w:ascii="Times New Roman" w:hAnsi="Times New Roman" w:cs="Times New Roman"/>
                <w:sz w:val="24"/>
                <w:szCs w:val="24"/>
              </w:rPr>
              <w:t>7</w:t>
            </w:r>
            <w:r w:rsidR="00910E42" w:rsidRPr="00082B73">
              <w:rPr>
                <w:rFonts w:ascii="Times New Roman" w:hAnsi="Times New Roman" w:cs="Times New Roman"/>
                <w:sz w:val="24"/>
                <w:szCs w:val="24"/>
              </w:rPr>
              <w:t xml:space="preserve"> priedas</w:t>
            </w:r>
          </w:p>
        </w:tc>
      </w:tr>
    </w:tbl>
    <w:p w14:paraId="64C851A1" w14:textId="77777777" w:rsidR="00910E42" w:rsidRPr="00082B73" w:rsidRDefault="00910E42" w:rsidP="00082B73">
      <w:pPr>
        <w:autoSpaceDE w:val="0"/>
        <w:autoSpaceDN w:val="0"/>
        <w:adjustRightInd w:val="0"/>
        <w:ind w:firstLine="851"/>
        <w:jc w:val="center"/>
        <w:rPr>
          <w:rFonts w:ascii="Times New Roman" w:hAnsi="Times New Roman" w:cs="Times New Roman"/>
          <w:b/>
          <w:bCs/>
          <w:sz w:val="24"/>
          <w:szCs w:val="24"/>
        </w:rPr>
      </w:pPr>
    </w:p>
    <w:p w14:paraId="7B7F095E" w14:textId="035DBC42" w:rsidR="00EA383A" w:rsidRPr="004643A8" w:rsidRDefault="00EA383A" w:rsidP="00082B73">
      <w:pPr>
        <w:autoSpaceDE w:val="0"/>
        <w:autoSpaceDN w:val="0"/>
        <w:adjustRightInd w:val="0"/>
        <w:ind w:firstLine="851"/>
        <w:jc w:val="center"/>
        <w:rPr>
          <w:rFonts w:ascii="Times New Roman" w:hAnsi="Times New Roman" w:cs="Times New Roman"/>
          <w:b/>
          <w:bCs/>
          <w:sz w:val="24"/>
          <w:szCs w:val="24"/>
        </w:rPr>
      </w:pPr>
      <w:r w:rsidRPr="00082B73">
        <w:rPr>
          <w:rFonts w:ascii="Times New Roman" w:hAnsi="Times New Roman" w:cs="Times New Roman"/>
          <w:b/>
          <w:bCs/>
          <w:sz w:val="24"/>
          <w:szCs w:val="24"/>
        </w:rPr>
        <w:t>PASIŪLYMŲ VERTINIMO PAGAL KAINOS IR KOKYBĖS SANTYKĮ</w:t>
      </w:r>
      <w:r w:rsidR="00E20A81">
        <w:rPr>
          <w:rFonts w:ascii="Times New Roman" w:hAnsi="Times New Roman" w:cs="Times New Roman"/>
          <w:b/>
          <w:bCs/>
          <w:sz w:val="24"/>
          <w:szCs w:val="24"/>
        </w:rPr>
        <w:t xml:space="preserve"> APRAŠYMAS</w:t>
      </w:r>
      <w:r w:rsidRPr="00082B73">
        <w:rPr>
          <w:rFonts w:ascii="Times New Roman" w:hAnsi="Times New Roman" w:cs="Times New Roman"/>
          <w:b/>
          <w:bCs/>
          <w:sz w:val="24"/>
          <w:szCs w:val="24"/>
        </w:rPr>
        <w:t xml:space="preserve"> </w:t>
      </w:r>
    </w:p>
    <w:p w14:paraId="4F6A18F7" w14:textId="145745C8" w:rsidR="00873E93" w:rsidRPr="00082B73" w:rsidRDefault="00873E93" w:rsidP="00082B73">
      <w:pPr>
        <w:tabs>
          <w:tab w:val="left" w:pos="993"/>
        </w:tabs>
        <w:ind w:firstLine="851"/>
        <w:contextualSpacing/>
        <w:jc w:val="both"/>
        <w:rPr>
          <w:rFonts w:ascii="Times New Roman" w:eastAsia="MS Mincho" w:hAnsi="Times New Roman" w:cs="Times New Roman"/>
          <w:iCs/>
          <w:color w:val="000000" w:themeColor="text1"/>
          <w:sz w:val="24"/>
          <w:szCs w:val="24"/>
        </w:rPr>
      </w:pPr>
      <w:r w:rsidRPr="00082B73">
        <w:rPr>
          <w:rFonts w:ascii="Times New Roman" w:eastAsia="MS Mincho" w:hAnsi="Times New Roman" w:cs="Times New Roman"/>
          <w:iCs/>
          <w:color w:val="000000" w:themeColor="text1"/>
          <w:sz w:val="24"/>
          <w:szCs w:val="24"/>
        </w:rPr>
        <w:t>1.</w:t>
      </w:r>
      <w:r w:rsidRPr="00082B73">
        <w:rPr>
          <w:rFonts w:ascii="Times New Roman" w:eastAsia="MS Mincho" w:hAnsi="Times New Roman" w:cs="Times New Roman"/>
          <w:iCs/>
          <w:color w:val="000000" w:themeColor="text1"/>
          <w:sz w:val="24"/>
          <w:szCs w:val="24"/>
        </w:rPr>
        <w:tab/>
        <w:t xml:space="preserve">Perkančioji organizacija ekonomiškai naudingiausią pasiūlymą išrenka pagal kainos ir kokybės santykį. </w:t>
      </w:r>
    </w:p>
    <w:p w14:paraId="344CA874" w14:textId="77777777" w:rsidR="00873E93" w:rsidRPr="00082B73" w:rsidRDefault="00873E93" w:rsidP="00082B73">
      <w:pPr>
        <w:tabs>
          <w:tab w:val="left" w:pos="993"/>
        </w:tabs>
        <w:ind w:firstLine="851"/>
        <w:contextualSpacing/>
        <w:jc w:val="both"/>
        <w:rPr>
          <w:rFonts w:ascii="Times New Roman" w:eastAsia="MS Mincho" w:hAnsi="Times New Roman" w:cs="Times New Roman"/>
          <w:iCs/>
          <w:color w:val="000000" w:themeColor="text1"/>
          <w:sz w:val="24"/>
          <w:szCs w:val="24"/>
        </w:rPr>
      </w:pPr>
      <w:r w:rsidRPr="00082B73">
        <w:rPr>
          <w:rFonts w:ascii="Times New Roman" w:eastAsia="MS Mincho" w:hAnsi="Times New Roman" w:cs="Times New Roman"/>
          <w:iCs/>
          <w:color w:val="000000" w:themeColor="text1"/>
          <w:sz w:val="24"/>
          <w:szCs w:val="24"/>
        </w:rPr>
        <w:t>2.</w:t>
      </w:r>
      <w:r w:rsidRPr="00082B73">
        <w:rPr>
          <w:rFonts w:ascii="Times New Roman" w:eastAsia="MS Mincho" w:hAnsi="Times New Roman" w:cs="Times New Roman"/>
          <w:iCs/>
          <w:color w:val="000000" w:themeColor="text1"/>
          <w:sz w:val="24"/>
          <w:szCs w:val="24"/>
        </w:rPr>
        <w:tab/>
        <w:t xml:space="preserve">Ekonomiškai naudingiausio pasiūlymo vertinimas bus atliekamas pagal vertinimo kriterijus ir jų lyginamuosius svorius. </w:t>
      </w:r>
    </w:p>
    <w:p w14:paraId="54820761" w14:textId="4EBD00E9" w:rsidR="00873E93" w:rsidRPr="00082B73" w:rsidRDefault="00873E93" w:rsidP="00082B73">
      <w:pPr>
        <w:tabs>
          <w:tab w:val="left" w:pos="993"/>
        </w:tabs>
        <w:spacing w:after="0"/>
        <w:ind w:firstLine="851"/>
        <w:contextualSpacing/>
        <w:jc w:val="both"/>
        <w:rPr>
          <w:rFonts w:ascii="Times New Roman" w:hAnsi="Times New Roman" w:cs="Times New Roman"/>
          <w:color w:val="000000" w:themeColor="text1"/>
          <w:sz w:val="24"/>
          <w:szCs w:val="24"/>
        </w:rPr>
      </w:pPr>
      <w:r w:rsidRPr="00082B73">
        <w:rPr>
          <w:rFonts w:ascii="Times New Roman" w:eastAsia="MS Mincho" w:hAnsi="Times New Roman" w:cs="Times New Roman"/>
          <w:iCs/>
          <w:color w:val="000000" w:themeColor="text1"/>
          <w:sz w:val="24"/>
          <w:szCs w:val="24"/>
        </w:rPr>
        <w:t>3.</w:t>
      </w:r>
      <w:r w:rsidRPr="00082B73">
        <w:rPr>
          <w:rFonts w:ascii="Times New Roman" w:eastAsia="MS Mincho" w:hAnsi="Times New Roman" w:cs="Times New Roman"/>
          <w:iCs/>
          <w:color w:val="000000" w:themeColor="text1"/>
          <w:sz w:val="24"/>
          <w:szCs w:val="24"/>
        </w:rPr>
        <w:tab/>
        <w:t xml:space="preserve">Pasiūlymai bus vertinami </w:t>
      </w:r>
      <w:r w:rsidRPr="00594EB7">
        <w:rPr>
          <w:rFonts w:ascii="Times New Roman" w:eastAsia="MS Mincho" w:hAnsi="Times New Roman" w:cs="Times New Roman"/>
          <w:iCs/>
          <w:color w:val="000000" w:themeColor="text1"/>
          <w:sz w:val="24"/>
          <w:szCs w:val="24"/>
        </w:rPr>
        <w:t>ekspertiniu vertinimo būdu: pasiūlymų vertinimą atliks perkančiosios organizacijos paskirti ekspertai.</w:t>
      </w:r>
      <w:r w:rsidRPr="00082B73">
        <w:rPr>
          <w:rFonts w:ascii="Times New Roman" w:eastAsia="MS Mincho" w:hAnsi="Times New Roman" w:cs="Times New Roman"/>
          <w:iCs/>
          <w:color w:val="000000" w:themeColor="text1"/>
          <w:sz w:val="24"/>
          <w:szCs w:val="24"/>
        </w:rPr>
        <w:t xml:space="preserve"> Pasiūlymai bus vertinami atskirai (nelyginami vienas su kitu). Atlikę pasiūlymų vertinimą, ekspertai pateiks komisijai ekspertinio vertinimo pažymas</w:t>
      </w:r>
      <w:r w:rsidR="00D44D58" w:rsidRPr="00082B73">
        <w:rPr>
          <w:rFonts w:ascii="Times New Roman" w:eastAsia="MS Mincho" w:hAnsi="Times New Roman" w:cs="Times New Roman"/>
          <w:iCs/>
          <w:color w:val="000000" w:themeColor="text1"/>
          <w:sz w:val="24"/>
          <w:szCs w:val="24"/>
        </w:rPr>
        <w:t>.</w:t>
      </w:r>
    </w:p>
    <w:p w14:paraId="63BAED91" w14:textId="306AB20D" w:rsidR="007968CB" w:rsidRPr="00430909" w:rsidRDefault="00873E93" w:rsidP="00430909">
      <w:pPr>
        <w:pStyle w:val="ListParagraph"/>
        <w:numPr>
          <w:ilvl w:val="0"/>
          <w:numId w:val="1"/>
        </w:numPr>
        <w:spacing w:line="276" w:lineRule="auto"/>
        <w:ind w:left="0" w:firstLine="851"/>
        <w:contextualSpacing/>
        <w:jc w:val="both"/>
        <w:rPr>
          <w:rFonts w:ascii="Times New Roman" w:eastAsia="Times New Roman" w:hAnsi="Times New Roman"/>
          <w:b/>
          <w:sz w:val="24"/>
          <w:szCs w:val="24"/>
          <w:lang w:eastAsia="en-US"/>
        </w:rPr>
      </w:pPr>
      <w:r w:rsidRPr="00CC56A4">
        <w:rPr>
          <w:rFonts w:ascii="Times New Roman" w:eastAsia="Times New Roman" w:hAnsi="Times New Roman"/>
          <w:b/>
          <w:sz w:val="24"/>
          <w:szCs w:val="24"/>
          <w:lang w:eastAsia="en-US"/>
        </w:rPr>
        <w:t>Konkursui tiekėjas parengia bei pateikia</w:t>
      </w:r>
      <w:r w:rsidR="00430909">
        <w:rPr>
          <w:rFonts w:ascii="Times New Roman" w:eastAsia="Times New Roman" w:hAnsi="Times New Roman"/>
          <w:b/>
          <w:sz w:val="24"/>
          <w:szCs w:val="24"/>
          <w:lang w:eastAsia="en-US"/>
        </w:rPr>
        <w:t xml:space="preserve"> </w:t>
      </w:r>
      <w:r w:rsidR="00430909">
        <w:rPr>
          <w:rFonts w:ascii="Times New Roman" w:eastAsia="Calibri" w:hAnsi="Times New Roman"/>
          <w:sz w:val="24"/>
          <w:szCs w:val="24"/>
          <w:lang w:eastAsia="en-US"/>
        </w:rPr>
        <w:t>s</w:t>
      </w:r>
      <w:r w:rsidR="007968CB" w:rsidRPr="00430909">
        <w:rPr>
          <w:rFonts w:ascii="Times New Roman" w:eastAsia="Calibri" w:hAnsi="Times New Roman"/>
          <w:sz w:val="24"/>
          <w:szCs w:val="24"/>
          <w:lang w:eastAsia="en-US"/>
        </w:rPr>
        <w:t xml:space="preserve">pecialistų įvykdytų ir (ar) vykdomų sutarčių sąrašą ekonominiam vertinimui </w:t>
      </w:r>
      <w:r w:rsidR="007968CB" w:rsidRPr="00247745">
        <w:rPr>
          <w:rFonts w:ascii="Times New Roman" w:eastAsia="Calibri" w:hAnsi="Times New Roman"/>
          <w:b/>
          <w:bCs/>
          <w:color w:val="EE0000"/>
          <w:sz w:val="24"/>
          <w:szCs w:val="24"/>
          <w:lang w:eastAsia="en-US"/>
        </w:rPr>
        <w:t>(</w:t>
      </w:r>
      <w:r w:rsidR="00247745" w:rsidRPr="00247745">
        <w:rPr>
          <w:rFonts w:ascii="Times New Roman" w:eastAsia="Calibri" w:hAnsi="Times New Roman"/>
          <w:b/>
          <w:bCs/>
          <w:color w:val="EE0000"/>
          <w:sz w:val="24"/>
          <w:szCs w:val="24"/>
          <w:lang w:eastAsia="en-US"/>
        </w:rPr>
        <w:t>7</w:t>
      </w:r>
      <w:r w:rsidR="007968CB" w:rsidRPr="00247745">
        <w:rPr>
          <w:rFonts w:ascii="Times New Roman" w:eastAsia="Calibri" w:hAnsi="Times New Roman"/>
          <w:b/>
          <w:bCs/>
          <w:color w:val="EE0000"/>
          <w:sz w:val="24"/>
          <w:szCs w:val="24"/>
          <w:lang w:eastAsia="en-US"/>
        </w:rPr>
        <w:t xml:space="preserve"> priedas).</w:t>
      </w:r>
    </w:p>
    <w:p w14:paraId="38A091EC" w14:textId="5F837E6A" w:rsidR="00873E93" w:rsidRPr="00082B73" w:rsidRDefault="00873E93" w:rsidP="00082B73">
      <w:pPr>
        <w:spacing w:after="0"/>
        <w:ind w:firstLine="851"/>
        <w:jc w:val="both"/>
        <w:rPr>
          <w:rFonts w:ascii="Times New Roman" w:eastAsia="Calibri" w:hAnsi="Times New Roman" w:cs="Times New Roman"/>
          <w:b/>
          <w:bCs/>
          <w:sz w:val="24"/>
          <w:szCs w:val="24"/>
          <w:lang w:eastAsia="en-US"/>
        </w:rPr>
      </w:pPr>
      <w:r w:rsidRPr="00082B73">
        <w:rPr>
          <w:rFonts w:ascii="Times New Roman" w:eastAsia="Times New Roman" w:hAnsi="Times New Roman" w:cs="Times New Roman"/>
          <w:bCs/>
          <w:sz w:val="24"/>
          <w:szCs w:val="24"/>
          <w:lang w:eastAsia="en-US"/>
        </w:rPr>
        <w:t xml:space="preserve">5. </w:t>
      </w:r>
      <w:r w:rsidRPr="00082B73">
        <w:rPr>
          <w:rFonts w:ascii="Times New Roman" w:eastAsia="Calibri" w:hAnsi="Times New Roman" w:cs="Times New Roman"/>
          <w:sz w:val="24"/>
          <w:szCs w:val="24"/>
          <w:lang w:eastAsia="en-US"/>
        </w:rPr>
        <w:t>Tiekėjui nepateikus 4 punkte nurodyt</w:t>
      </w:r>
      <w:r w:rsidR="00E20A81">
        <w:rPr>
          <w:rFonts w:ascii="Times New Roman" w:eastAsia="Calibri" w:hAnsi="Times New Roman" w:cs="Times New Roman"/>
          <w:sz w:val="24"/>
          <w:szCs w:val="24"/>
          <w:lang w:eastAsia="en-US"/>
        </w:rPr>
        <w:t>o</w:t>
      </w:r>
      <w:r w:rsidRPr="00082B73">
        <w:rPr>
          <w:rFonts w:ascii="Times New Roman" w:eastAsia="Calibri" w:hAnsi="Times New Roman" w:cs="Times New Roman"/>
          <w:sz w:val="24"/>
          <w:szCs w:val="24"/>
          <w:lang w:eastAsia="en-US"/>
        </w:rPr>
        <w:t xml:space="preserve"> dokument</w:t>
      </w:r>
      <w:r w:rsidR="00E20A81">
        <w:rPr>
          <w:rFonts w:ascii="Times New Roman" w:eastAsia="Calibri" w:hAnsi="Times New Roman" w:cs="Times New Roman"/>
          <w:sz w:val="24"/>
          <w:szCs w:val="24"/>
          <w:lang w:eastAsia="en-US"/>
        </w:rPr>
        <w:t>o</w:t>
      </w:r>
      <w:r w:rsidRPr="00082B73">
        <w:rPr>
          <w:rFonts w:ascii="Times New Roman" w:eastAsia="Calibri" w:hAnsi="Times New Roman" w:cs="Times New Roman"/>
          <w:sz w:val="24"/>
          <w:szCs w:val="24"/>
          <w:lang w:eastAsia="en-US"/>
        </w:rPr>
        <w:t xml:space="preserve">, </w:t>
      </w:r>
      <w:r w:rsidRPr="00082B73">
        <w:rPr>
          <w:rFonts w:ascii="Times New Roman" w:eastAsia="Calibri" w:hAnsi="Times New Roman" w:cs="Times New Roman"/>
          <w:b/>
          <w:bCs/>
          <w:sz w:val="24"/>
          <w:szCs w:val="24"/>
          <w:lang w:eastAsia="en-US"/>
        </w:rPr>
        <w:t>toks pasiūlymas bus atmetamas kaip neatitinkantis pirkimo dokumentų reikalavimų.</w:t>
      </w:r>
    </w:p>
    <w:p w14:paraId="030ACD20" w14:textId="77777777" w:rsidR="00873E93" w:rsidRPr="00082B73" w:rsidRDefault="00873E93" w:rsidP="00082B73">
      <w:pPr>
        <w:autoSpaceDE w:val="0"/>
        <w:autoSpaceDN w:val="0"/>
        <w:adjustRightInd w:val="0"/>
        <w:spacing w:after="0"/>
        <w:ind w:firstLine="851"/>
        <w:jc w:val="both"/>
        <w:rPr>
          <w:rFonts w:ascii="Times New Roman" w:eastAsia="Franklin Gothic Book" w:hAnsi="Times New Roman" w:cs="Times New Roman"/>
          <w:color w:val="000000"/>
          <w:sz w:val="24"/>
          <w:szCs w:val="24"/>
          <w:u w:val="single"/>
          <w:lang w:eastAsia="en-US"/>
        </w:rPr>
      </w:pPr>
      <w:r w:rsidRPr="00082B73">
        <w:rPr>
          <w:rFonts w:ascii="Times New Roman" w:eastAsia="Calibri" w:hAnsi="Times New Roman" w:cs="Times New Roman"/>
          <w:sz w:val="24"/>
          <w:szCs w:val="24"/>
          <w:lang w:eastAsia="en-US"/>
        </w:rPr>
        <w:t>6.</w:t>
      </w:r>
      <w:r w:rsidRPr="00082B73">
        <w:rPr>
          <w:rFonts w:ascii="Times New Roman" w:eastAsia="Franklin Gothic Book" w:hAnsi="Times New Roman" w:cs="Times New Roman"/>
          <w:color w:val="000000"/>
          <w:sz w:val="24"/>
          <w:szCs w:val="24"/>
          <w:u w:val="single"/>
          <w:lang w:eastAsia="en-US"/>
        </w:rPr>
        <w:t xml:space="preserve"> Pasiūlymų vertinimo kriterijai:</w:t>
      </w:r>
    </w:p>
    <w:p w14:paraId="506BF58D" w14:textId="63931402" w:rsidR="00873E93" w:rsidRPr="00082B73" w:rsidRDefault="00873E93" w:rsidP="00082B73">
      <w:pPr>
        <w:autoSpaceDE w:val="0"/>
        <w:autoSpaceDN w:val="0"/>
        <w:adjustRightInd w:val="0"/>
        <w:spacing w:after="0"/>
        <w:ind w:firstLine="851"/>
        <w:jc w:val="both"/>
        <w:rPr>
          <w:rFonts w:ascii="Times New Roman" w:eastAsia="Franklin Gothic Book" w:hAnsi="Times New Roman" w:cs="Times New Roman"/>
          <w:color w:val="000000"/>
          <w:sz w:val="24"/>
          <w:szCs w:val="24"/>
          <w:lang w:eastAsia="en-US"/>
        </w:rPr>
      </w:pPr>
      <w:r w:rsidRPr="00082B73">
        <w:rPr>
          <w:rFonts w:ascii="Times New Roman" w:eastAsia="Franklin Gothic Book" w:hAnsi="Times New Roman" w:cs="Times New Roman"/>
          <w:b/>
          <w:color w:val="000000"/>
          <w:sz w:val="24"/>
          <w:szCs w:val="24"/>
          <w:lang w:eastAsia="en-US"/>
        </w:rPr>
        <w:t>6.1</w:t>
      </w:r>
      <w:r w:rsidRPr="00082B73">
        <w:rPr>
          <w:rFonts w:ascii="Times New Roman" w:eastAsia="Franklin Gothic Book" w:hAnsi="Times New Roman" w:cs="Times New Roman"/>
          <w:color w:val="000000"/>
          <w:sz w:val="24"/>
          <w:szCs w:val="24"/>
          <w:lang w:eastAsia="en-US"/>
        </w:rPr>
        <w:t xml:space="preserve">. </w:t>
      </w:r>
      <w:r w:rsidRPr="00082B73">
        <w:rPr>
          <w:rFonts w:ascii="Times New Roman" w:eastAsia="Franklin Gothic Book" w:hAnsi="Times New Roman" w:cs="Times New Roman"/>
          <w:b/>
          <w:bCs/>
          <w:color w:val="000000"/>
          <w:sz w:val="24"/>
          <w:szCs w:val="24"/>
          <w:lang w:eastAsia="en-US"/>
        </w:rPr>
        <w:t>Kaina (C)</w:t>
      </w:r>
      <w:r w:rsidRPr="00082B73">
        <w:rPr>
          <w:rFonts w:ascii="Times New Roman" w:eastAsia="Franklin Gothic Book" w:hAnsi="Times New Roman" w:cs="Times New Roman"/>
          <w:color w:val="000000"/>
          <w:sz w:val="24"/>
          <w:szCs w:val="24"/>
          <w:lang w:eastAsia="en-US"/>
        </w:rPr>
        <w:t>. Vertinama pirkimo objekto bendra pasiūlymo</w:t>
      </w:r>
      <w:r w:rsidR="00175ADA">
        <w:rPr>
          <w:rFonts w:ascii="Times New Roman" w:eastAsia="Franklin Gothic Book" w:hAnsi="Times New Roman" w:cs="Times New Roman"/>
          <w:color w:val="000000"/>
          <w:sz w:val="24"/>
          <w:szCs w:val="24"/>
          <w:lang w:eastAsia="en-US"/>
        </w:rPr>
        <w:t xml:space="preserve"> </w:t>
      </w:r>
      <w:r w:rsidRPr="00082B73">
        <w:rPr>
          <w:rFonts w:ascii="Times New Roman" w:eastAsia="Franklin Gothic Book" w:hAnsi="Times New Roman" w:cs="Times New Roman"/>
          <w:color w:val="000000"/>
          <w:sz w:val="24"/>
          <w:szCs w:val="24"/>
          <w:lang w:eastAsia="en-US"/>
        </w:rPr>
        <w:t xml:space="preserve">kaina, įskaitant visus mokesčius ir visas tiekėjo išlaidas, susijusias su paslaugų teikimu. </w:t>
      </w:r>
    </w:p>
    <w:p w14:paraId="28D19203" w14:textId="1DE6B30C" w:rsidR="00873E93" w:rsidRPr="00082B73" w:rsidRDefault="00873E93" w:rsidP="00082B73">
      <w:pPr>
        <w:autoSpaceDE w:val="0"/>
        <w:autoSpaceDN w:val="0"/>
        <w:adjustRightInd w:val="0"/>
        <w:spacing w:after="0"/>
        <w:ind w:firstLine="851"/>
        <w:jc w:val="both"/>
        <w:rPr>
          <w:rFonts w:ascii="Times New Roman" w:eastAsia="Franklin Gothic Book" w:hAnsi="Times New Roman" w:cs="Times New Roman"/>
          <w:sz w:val="24"/>
          <w:szCs w:val="24"/>
          <w:lang w:eastAsia="en-US"/>
        </w:rPr>
      </w:pPr>
      <w:r w:rsidRPr="00082B73">
        <w:rPr>
          <w:rFonts w:ascii="Times New Roman" w:eastAsia="Franklin Gothic Book" w:hAnsi="Times New Roman" w:cs="Times New Roman"/>
          <w:b/>
          <w:sz w:val="24"/>
          <w:szCs w:val="24"/>
          <w:lang w:eastAsia="en-US"/>
        </w:rPr>
        <w:t xml:space="preserve">6.2. </w:t>
      </w:r>
      <w:r w:rsidR="00A04A32" w:rsidRPr="00082B73">
        <w:rPr>
          <w:rFonts w:ascii="Times New Roman" w:eastAsia="Calibri" w:hAnsi="Times New Roman" w:cs="Times New Roman"/>
          <w:b/>
          <w:sz w:val="24"/>
          <w:szCs w:val="24"/>
          <w:lang w:eastAsia="en-US"/>
        </w:rPr>
        <w:t>Siūlomų specialistų patirtis (</w:t>
      </w:r>
      <w:r w:rsidR="00973105">
        <w:rPr>
          <w:rFonts w:ascii="Times New Roman" w:eastAsia="Calibri" w:hAnsi="Times New Roman" w:cs="Times New Roman"/>
          <w:b/>
          <w:sz w:val="24"/>
          <w:szCs w:val="24"/>
          <w:lang w:eastAsia="en-US"/>
        </w:rPr>
        <w:t>T</w:t>
      </w:r>
      <w:r w:rsidR="00A04A32" w:rsidRPr="00082B73">
        <w:rPr>
          <w:rFonts w:ascii="Times New Roman" w:eastAsia="Calibri" w:hAnsi="Times New Roman" w:cs="Times New Roman"/>
          <w:b/>
          <w:sz w:val="24"/>
          <w:szCs w:val="24"/>
          <w:lang w:eastAsia="en-US"/>
        </w:rPr>
        <w:t>)</w:t>
      </w:r>
      <w:r w:rsidRPr="00082B73">
        <w:rPr>
          <w:rFonts w:ascii="Times New Roman" w:eastAsia="Times New Roman" w:hAnsi="Times New Roman" w:cs="Times New Roman"/>
          <w:sz w:val="24"/>
          <w:szCs w:val="24"/>
          <w:lang w:eastAsia="en-US"/>
        </w:rPr>
        <w:t>.</w:t>
      </w:r>
      <w:r w:rsidRPr="00082B73">
        <w:rPr>
          <w:rFonts w:ascii="Times New Roman" w:eastAsia="Franklin Gothic Book" w:hAnsi="Times New Roman" w:cs="Times New Roman"/>
          <w:b/>
          <w:sz w:val="24"/>
          <w:szCs w:val="24"/>
          <w:lang w:eastAsia="en-US"/>
        </w:rPr>
        <w:t xml:space="preserve"> </w:t>
      </w:r>
      <w:r w:rsidRPr="00082B73">
        <w:rPr>
          <w:rFonts w:ascii="Times New Roman" w:eastAsia="Franklin Gothic Book" w:hAnsi="Times New Roman" w:cs="Times New Roman"/>
          <w:sz w:val="24"/>
          <w:szCs w:val="24"/>
          <w:lang w:eastAsia="en-US"/>
        </w:rPr>
        <w:t>Bus vertinama</w:t>
      </w:r>
      <w:r w:rsidR="00A04A32" w:rsidRPr="00082B73">
        <w:rPr>
          <w:rFonts w:ascii="Times New Roman" w:eastAsia="Franklin Gothic Book" w:hAnsi="Times New Roman" w:cs="Times New Roman"/>
          <w:sz w:val="24"/>
          <w:szCs w:val="24"/>
          <w:lang w:eastAsia="en-US"/>
        </w:rPr>
        <w:t xml:space="preserve"> tiekėjo pasitelkiamų specialistų patirtis</w:t>
      </w:r>
      <w:r w:rsidR="00A04A32" w:rsidRPr="00082B73">
        <w:rPr>
          <w:rFonts w:ascii="Times New Roman" w:eastAsia="Calibri" w:hAnsi="Times New Roman" w:cs="Times New Roman"/>
          <w:sz w:val="24"/>
          <w:szCs w:val="24"/>
          <w:lang w:eastAsia="en-US"/>
        </w:rPr>
        <w:t>.</w:t>
      </w:r>
    </w:p>
    <w:p w14:paraId="2E1F0882" w14:textId="77777777" w:rsidR="00873E93" w:rsidRPr="00D6275F" w:rsidRDefault="00873E93" w:rsidP="00082B73">
      <w:pPr>
        <w:autoSpaceDE w:val="0"/>
        <w:autoSpaceDN w:val="0"/>
        <w:adjustRightInd w:val="0"/>
        <w:spacing w:after="0"/>
        <w:ind w:firstLine="851"/>
        <w:jc w:val="both"/>
        <w:rPr>
          <w:rFonts w:ascii="Times New Roman" w:eastAsia="Franklin Gothic Book" w:hAnsi="Times New Roman" w:cs="Times New Roman"/>
          <w:color w:val="000000"/>
          <w:sz w:val="24"/>
          <w:szCs w:val="24"/>
          <w:lang w:eastAsia="en-US"/>
        </w:rPr>
      </w:pPr>
      <w:r w:rsidRPr="00D6275F">
        <w:rPr>
          <w:rFonts w:ascii="Times New Roman" w:eastAsia="Franklin Gothic Book" w:hAnsi="Times New Roman" w:cs="Times New Roman"/>
          <w:color w:val="000000"/>
          <w:sz w:val="24"/>
          <w:szCs w:val="24"/>
          <w:lang w:eastAsia="en-US"/>
        </w:rPr>
        <w:t>7. Pasiūlymų vertinimo kriterijai, parametrai ir jų lyginamasis svoris: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536"/>
        <w:gridCol w:w="1417"/>
        <w:gridCol w:w="1418"/>
        <w:gridCol w:w="1588"/>
      </w:tblGrid>
      <w:tr w:rsidR="00873E93" w:rsidRPr="00D6275F" w14:paraId="6F873679" w14:textId="77777777" w:rsidTr="00473939">
        <w:trPr>
          <w:trHeight w:val="385"/>
        </w:trPr>
        <w:tc>
          <w:tcPr>
            <w:tcW w:w="675" w:type="dxa"/>
          </w:tcPr>
          <w:p w14:paraId="779623D0" w14:textId="2C4B877B" w:rsidR="00873E93" w:rsidRPr="00D6275F" w:rsidRDefault="00873E93" w:rsidP="00D3782D">
            <w:pPr>
              <w:autoSpaceDE w:val="0"/>
              <w:autoSpaceDN w:val="0"/>
              <w:adjustRightInd w:val="0"/>
              <w:spacing w:after="0"/>
              <w:ind w:firstLine="851"/>
              <w:jc w:val="center"/>
              <w:rPr>
                <w:rFonts w:ascii="Times New Roman" w:eastAsia="Times New Roman" w:hAnsi="Times New Roman" w:cs="Times New Roman"/>
                <w:b/>
                <w:color w:val="000000"/>
                <w:sz w:val="24"/>
                <w:szCs w:val="24"/>
                <w:lang w:eastAsia="en-US"/>
              </w:rPr>
            </w:pPr>
            <w:r w:rsidRPr="00D6275F">
              <w:rPr>
                <w:rFonts w:ascii="Times New Roman" w:eastAsia="Times New Roman" w:hAnsi="Times New Roman" w:cs="Times New Roman"/>
                <w:b/>
                <w:color w:val="000000"/>
                <w:sz w:val="24"/>
                <w:szCs w:val="24"/>
                <w:lang w:eastAsia="en-US"/>
              </w:rPr>
              <w:t>E</w:t>
            </w:r>
            <w:r w:rsidR="00D3782D" w:rsidRPr="00D6275F">
              <w:rPr>
                <w:rFonts w:ascii="Times New Roman" w:eastAsia="Times New Roman" w:hAnsi="Times New Roman" w:cs="Times New Roman"/>
                <w:b/>
                <w:color w:val="000000"/>
                <w:sz w:val="24"/>
                <w:szCs w:val="24"/>
                <w:lang w:eastAsia="en-US"/>
              </w:rPr>
              <w:t>E</w:t>
            </w:r>
            <w:r w:rsidRPr="00D6275F">
              <w:rPr>
                <w:rFonts w:ascii="Times New Roman" w:eastAsia="Times New Roman" w:hAnsi="Times New Roman" w:cs="Times New Roman"/>
                <w:b/>
                <w:color w:val="000000"/>
                <w:sz w:val="24"/>
                <w:szCs w:val="24"/>
                <w:lang w:eastAsia="en-US"/>
              </w:rPr>
              <w:t>il. Nr.</w:t>
            </w:r>
          </w:p>
        </w:tc>
        <w:tc>
          <w:tcPr>
            <w:tcW w:w="4536" w:type="dxa"/>
          </w:tcPr>
          <w:p w14:paraId="2016EA1A" w14:textId="77777777" w:rsidR="0095611C" w:rsidRPr="00D6275F" w:rsidRDefault="0095611C" w:rsidP="0095611C">
            <w:pPr>
              <w:autoSpaceDE w:val="0"/>
              <w:autoSpaceDN w:val="0"/>
              <w:adjustRightInd w:val="0"/>
              <w:spacing w:after="0"/>
              <w:jc w:val="both"/>
              <w:rPr>
                <w:rFonts w:ascii="Times New Roman" w:eastAsia="Times New Roman" w:hAnsi="Times New Roman" w:cs="Times New Roman"/>
                <w:b/>
                <w:color w:val="000000"/>
                <w:sz w:val="24"/>
                <w:szCs w:val="24"/>
                <w:lang w:eastAsia="en-US"/>
              </w:rPr>
            </w:pPr>
          </w:p>
          <w:p w14:paraId="1D33171E" w14:textId="77777777" w:rsidR="0095611C" w:rsidRPr="00D6275F" w:rsidRDefault="0095611C" w:rsidP="0095611C">
            <w:pPr>
              <w:autoSpaceDE w:val="0"/>
              <w:autoSpaceDN w:val="0"/>
              <w:adjustRightInd w:val="0"/>
              <w:spacing w:after="0"/>
              <w:jc w:val="both"/>
              <w:rPr>
                <w:rFonts w:ascii="Times New Roman" w:eastAsia="Times New Roman" w:hAnsi="Times New Roman" w:cs="Times New Roman"/>
                <w:b/>
                <w:color w:val="000000"/>
                <w:sz w:val="24"/>
                <w:szCs w:val="24"/>
                <w:lang w:eastAsia="en-US"/>
              </w:rPr>
            </w:pPr>
          </w:p>
          <w:p w14:paraId="55E8D26E" w14:textId="2A1FB36D" w:rsidR="00873E93" w:rsidRPr="00D6275F" w:rsidRDefault="0095611C" w:rsidP="0095611C">
            <w:pPr>
              <w:autoSpaceDE w:val="0"/>
              <w:autoSpaceDN w:val="0"/>
              <w:adjustRightInd w:val="0"/>
              <w:spacing w:after="0"/>
              <w:jc w:val="center"/>
              <w:rPr>
                <w:rFonts w:ascii="Times New Roman" w:eastAsia="Times New Roman" w:hAnsi="Times New Roman" w:cs="Times New Roman"/>
                <w:b/>
                <w:color w:val="000000"/>
                <w:sz w:val="24"/>
                <w:szCs w:val="24"/>
                <w:lang w:eastAsia="en-US"/>
              </w:rPr>
            </w:pPr>
            <w:r w:rsidRPr="00D6275F">
              <w:rPr>
                <w:rFonts w:ascii="Times New Roman" w:eastAsia="Times New Roman" w:hAnsi="Times New Roman" w:cs="Times New Roman"/>
                <w:b/>
                <w:color w:val="000000"/>
                <w:sz w:val="24"/>
                <w:szCs w:val="24"/>
                <w:lang w:eastAsia="en-US"/>
              </w:rPr>
              <w:t>Vertinimo kriterijai</w:t>
            </w:r>
          </w:p>
        </w:tc>
        <w:tc>
          <w:tcPr>
            <w:tcW w:w="1417" w:type="dxa"/>
          </w:tcPr>
          <w:p w14:paraId="5FDDA724" w14:textId="77777777" w:rsidR="00873E93" w:rsidRPr="00D6275F" w:rsidRDefault="00873E93" w:rsidP="00473939">
            <w:pPr>
              <w:autoSpaceDE w:val="0"/>
              <w:autoSpaceDN w:val="0"/>
              <w:adjustRightInd w:val="0"/>
              <w:spacing w:after="0"/>
              <w:jc w:val="both"/>
              <w:rPr>
                <w:rFonts w:ascii="Times New Roman" w:eastAsia="Times New Roman" w:hAnsi="Times New Roman" w:cs="Times New Roman"/>
                <w:b/>
                <w:color w:val="000000"/>
                <w:sz w:val="24"/>
                <w:szCs w:val="24"/>
                <w:lang w:eastAsia="en-US"/>
              </w:rPr>
            </w:pPr>
            <w:r w:rsidRPr="00D6275F">
              <w:rPr>
                <w:rFonts w:ascii="Times New Roman" w:eastAsia="Times New Roman" w:hAnsi="Times New Roman" w:cs="Times New Roman"/>
                <w:b/>
                <w:sz w:val="24"/>
                <w:szCs w:val="24"/>
                <w:lang w:eastAsia="en-US"/>
              </w:rPr>
              <w:t>Kriterijaus įvertinimas</w:t>
            </w:r>
          </w:p>
        </w:tc>
        <w:tc>
          <w:tcPr>
            <w:tcW w:w="1418" w:type="dxa"/>
          </w:tcPr>
          <w:p w14:paraId="55620078" w14:textId="77777777" w:rsidR="00873E93" w:rsidRPr="00D6275F" w:rsidRDefault="00873E93" w:rsidP="00473939">
            <w:pPr>
              <w:autoSpaceDE w:val="0"/>
              <w:autoSpaceDN w:val="0"/>
              <w:adjustRightInd w:val="0"/>
              <w:spacing w:after="0"/>
              <w:jc w:val="both"/>
              <w:rPr>
                <w:rFonts w:ascii="Times New Roman" w:eastAsia="Times New Roman" w:hAnsi="Times New Roman" w:cs="Times New Roman"/>
                <w:b/>
                <w:color w:val="000000"/>
                <w:sz w:val="24"/>
                <w:szCs w:val="24"/>
                <w:lang w:eastAsia="en-US"/>
              </w:rPr>
            </w:pPr>
            <w:r w:rsidRPr="00D6275F">
              <w:rPr>
                <w:rFonts w:ascii="Times New Roman" w:eastAsia="Times New Roman" w:hAnsi="Times New Roman" w:cs="Times New Roman"/>
                <w:b/>
                <w:sz w:val="24"/>
                <w:szCs w:val="24"/>
                <w:lang w:eastAsia="lt-LT"/>
              </w:rPr>
              <w:t>Funkcinio parametro lyginamasis svoris</w:t>
            </w:r>
          </w:p>
        </w:tc>
        <w:tc>
          <w:tcPr>
            <w:tcW w:w="1588" w:type="dxa"/>
          </w:tcPr>
          <w:p w14:paraId="2BB8E71E" w14:textId="77777777" w:rsidR="00873E93" w:rsidRPr="00D6275F" w:rsidRDefault="00873E93" w:rsidP="00473939">
            <w:pPr>
              <w:autoSpaceDE w:val="0"/>
              <w:autoSpaceDN w:val="0"/>
              <w:adjustRightInd w:val="0"/>
              <w:spacing w:after="0"/>
              <w:jc w:val="both"/>
              <w:rPr>
                <w:rFonts w:ascii="Times New Roman" w:eastAsia="Times New Roman" w:hAnsi="Times New Roman" w:cs="Times New Roman"/>
                <w:b/>
                <w:color w:val="000000"/>
                <w:sz w:val="24"/>
                <w:szCs w:val="24"/>
                <w:lang w:eastAsia="en-US"/>
              </w:rPr>
            </w:pPr>
            <w:r w:rsidRPr="00D6275F">
              <w:rPr>
                <w:rFonts w:ascii="Times New Roman" w:eastAsia="Times New Roman" w:hAnsi="Times New Roman" w:cs="Times New Roman"/>
                <w:b/>
                <w:sz w:val="24"/>
                <w:szCs w:val="24"/>
                <w:lang w:eastAsia="lt-LT"/>
              </w:rPr>
              <w:t>Kriterijaus lyginamasis svoris bendrame įvertinime</w:t>
            </w:r>
          </w:p>
        </w:tc>
      </w:tr>
      <w:tr w:rsidR="00873E93" w:rsidRPr="00D6275F" w14:paraId="318B31BC" w14:textId="77777777" w:rsidTr="00473939">
        <w:trPr>
          <w:trHeight w:val="109"/>
        </w:trPr>
        <w:tc>
          <w:tcPr>
            <w:tcW w:w="675" w:type="dxa"/>
          </w:tcPr>
          <w:p w14:paraId="3141B239" w14:textId="6899571E" w:rsidR="00873E93" w:rsidRPr="00D6275F" w:rsidRDefault="00873E93" w:rsidP="00D3782D">
            <w:pPr>
              <w:autoSpaceDE w:val="0"/>
              <w:autoSpaceDN w:val="0"/>
              <w:adjustRightInd w:val="0"/>
              <w:spacing w:after="0"/>
              <w:ind w:firstLine="851"/>
              <w:jc w:val="center"/>
              <w:rPr>
                <w:rFonts w:ascii="Times New Roman" w:eastAsia="Times New Roman" w:hAnsi="Times New Roman" w:cs="Times New Roman"/>
                <w:color w:val="000000"/>
                <w:sz w:val="24"/>
                <w:szCs w:val="24"/>
                <w:lang w:eastAsia="en-US"/>
              </w:rPr>
            </w:pPr>
            <w:r w:rsidRPr="00D6275F">
              <w:rPr>
                <w:rFonts w:ascii="Times New Roman" w:eastAsia="Times New Roman" w:hAnsi="Times New Roman" w:cs="Times New Roman"/>
                <w:color w:val="000000"/>
                <w:sz w:val="24"/>
                <w:szCs w:val="24"/>
                <w:lang w:eastAsia="en-US"/>
              </w:rPr>
              <w:t>1</w:t>
            </w:r>
            <w:r w:rsidR="00D3782D" w:rsidRPr="00D6275F">
              <w:rPr>
                <w:rFonts w:ascii="Times New Roman" w:eastAsia="Times New Roman" w:hAnsi="Times New Roman" w:cs="Times New Roman"/>
                <w:color w:val="000000"/>
                <w:sz w:val="24"/>
                <w:szCs w:val="24"/>
                <w:lang w:eastAsia="en-US"/>
              </w:rPr>
              <w:t>1</w:t>
            </w:r>
            <w:r w:rsidRPr="00D6275F">
              <w:rPr>
                <w:rFonts w:ascii="Times New Roman" w:eastAsia="Times New Roman" w:hAnsi="Times New Roman" w:cs="Times New Roman"/>
                <w:color w:val="000000"/>
                <w:sz w:val="24"/>
                <w:szCs w:val="24"/>
                <w:lang w:eastAsia="en-US"/>
              </w:rPr>
              <w:t>.</w:t>
            </w:r>
          </w:p>
        </w:tc>
        <w:tc>
          <w:tcPr>
            <w:tcW w:w="4536" w:type="dxa"/>
          </w:tcPr>
          <w:p w14:paraId="405F0EB2" w14:textId="77777777" w:rsidR="00873E93" w:rsidRPr="00D6275F" w:rsidRDefault="00873E93" w:rsidP="00AC3A6D">
            <w:pPr>
              <w:autoSpaceDE w:val="0"/>
              <w:autoSpaceDN w:val="0"/>
              <w:adjustRightInd w:val="0"/>
              <w:spacing w:after="0"/>
              <w:jc w:val="both"/>
              <w:rPr>
                <w:rFonts w:ascii="Times New Roman" w:eastAsia="Times New Roman" w:hAnsi="Times New Roman" w:cs="Times New Roman"/>
                <w:b/>
                <w:bCs/>
                <w:color w:val="000000"/>
                <w:sz w:val="24"/>
                <w:szCs w:val="24"/>
                <w:lang w:eastAsia="en-US"/>
              </w:rPr>
            </w:pPr>
            <w:r w:rsidRPr="00D6275F">
              <w:rPr>
                <w:rFonts w:ascii="Times New Roman" w:eastAsia="Times New Roman" w:hAnsi="Times New Roman" w:cs="Times New Roman"/>
                <w:b/>
                <w:bCs/>
                <w:color w:val="000000"/>
                <w:sz w:val="24"/>
                <w:szCs w:val="24"/>
                <w:lang w:eastAsia="en-US"/>
              </w:rPr>
              <w:t xml:space="preserve">Pirmas kriterijus – Kaina (C) </w:t>
            </w:r>
          </w:p>
        </w:tc>
        <w:tc>
          <w:tcPr>
            <w:tcW w:w="1417" w:type="dxa"/>
          </w:tcPr>
          <w:p w14:paraId="19C3A246" w14:textId="77777777" w:rsidR="00873E93" w:rsidRPr="00D6275F" w:rsidRDefault="00873E93" w:rsidP="00082B73">
            <w:pPr>
              <w:autoSpaceDE w:val="0"/>
              <w:autoSpaceDN w:val="0"/>
              <w:adjustRightInd w:val="0"/>
              <w:spacing w:after="0"/>
              <w:ind w:firstLine="851"/>
              <w:jc w:val="both"/>
              <w:rPr>
                <w:rFonts w:ascii="Times New Roman" w:eastAsia="Times New Roman" w:hAnsi="Times New Roman" w:cs="Times New Roman"/>
                <w:color w:val="000000"/>
                <w:sz w:val="24"/>
                <w:szCs w:val="24"/>
                <w:lang w:eastAsia="en-US"/>
              </w:rPr>
            </w:pPr>
          </w:p>
        </w:tc>
        <w:tc>
          <w:tcPr>
            <w:tcW w:w="1418" w:type="dxa"/>
          </w:tcPr>
          <w:p w14:paraId="01352895" w14:textId="77777777" w:rsidR="00873E93" w:rsidRPr="00D6275F" w:rsidRDefault="00873E93" w:rsidP="00082B73">
            <w:pPr>
              <w:autoSpaceDE w:val="0"/>
              <w:autoSpaceDN w:val="0"/>
              <w:adjustRightInd w:val="0"/>
              <w:spacing w:after="0"/>
              <w:ind w:firstLine="851"/>
              <w:jc w:val="both"/>
              <w:rPr>
                <w:rFonts w:ascii="Times New Roman" w:eastAsia="Times New Roman" w:hAnsi="Times New Roman" w:cs="Times New Roman"/>
                <w:color w:val="000000"/>
                <w:sz w:val="24"/>
                <w:szCs w:val="24"/>
                <w:lang w:eastAsia="en-US"/>
              </w:rPr>
            </w:pPr>
          </w:p>
        </w:tc>
        <w:tc>
          <w:tcPr>
            <w:tcW w:w="1588" w:type="dxa"/>
            <w:shd w:val="clear" w:color="auto" w:fill="auto"/>
          </w:tcPr>
          <w:p w14:paraId="6F6284BD" w14:textId="29E9AF7E" w:rsidR="00873E93" w:rsidRPr="00D6275F" w:rsidRDefault="00873E93" w:rsidP="00473939">
            <w:pPr>
              <w:autoSpaceDE w:val="0"/>
              <w:autoSpaceDN w:val="0"/>
              <w:adjustRightInd w:val="0"/>
              <w:spacing w:after="0"/>
              <w:ind w:firstLine="58"/>
              <w:jc w:val="both"/>
              <w:rPr>
                <w:rFonts w:ascii="Times New Roman" w:eastAsia="Times New Roman" w:hAnsi="Times New Roman" w:cs="Times New Roman"/>
                <w:sz w:val="24"/>
                <w:szCs w:val="24"/>
                <w:lang w:eastAsia="en-US"/>
              </w:rPr>
            </w:pPr>
            <w:r w:rsidRPr="00D6275F">
              <w:rPr>
                <w:rFonts w:ascii="Times New Roman" w:eastAsia="Times New Roman" w:hAnsi="Times New Roman" w:cs="Times New Roman"/>
                <w:b/>
                <w:sz w:val="24"/>
                <w:szCs w:val="24"/>
                <w:lang w:eastAsia="lt-LT"/>
              </w:rPr>
              <w:t>X=</w:t>
            </w:r>
            <w:r w:rsidR="00100C13">
              <w:rPr>
                <w:rFonts w:ascii="Times New Roman" w:eastAsia="Times New Roman" w:hAnsi="Times New Roman" w:cs="Times New Roman"/>
                <w:sz w:val="24"/>
                <w:szCs w:val="24"/>
                <w:lang w:eastAsia="lt-LT"/>
              </w:rPr>
              <w:t>6</w:t>
            </w:r>
            <w:r w:rsidRPr="00D6275F">
              <w:rPr>
                <w:rFonts w:ascii="Times New Roman" w:eastAsia="Times New Roman" w:hAnsi="Times New Roman" w:cs="Times New Roman"/>
                <w:sz w:val="24"/>
                <w:szCs w:val="24"/>
                <w:lang w:eastAsia="en-US"/>
              </w:rPr>
              <w:t>0</w:t>
            </w:r>
          </w:p>
        </w:tc>
      </w:tr>
      <w:tr w:rsidR="00D24DCD" w:rsidRPr="00D6275F" w14:paraId="16C81B5B" w14:textId="77777777" w:rsidTr="00473939">
        <w:trPr>
          <w:trHeight w:val="247"/>
        </w:trPr>
        <w:tc>
          <w:tcPr>
            <w:tcW w:w="675" w:type="dxa"/>
          </w:tcPr>
          <w:p w14:paraId="65B60157" w14:textId="5DB00724" w:rsidR="00D24DCD" w:rsidRPr="00D6275F" w:rsidRDefault="00172D5F" w:rsidP="00D3782D">
            <w:pPr>
              <w:autoSpaceDE w:val="0"/>
              <w:autoSpaceDN w:val="0"/>
              <w:adjustRightInd w:val="0"/>
              <w:spacing w:after="0"/>
              <w:ind w:firstLine="851"/>
              <w:jc w:val="center"/>
              <w:rPr>
                <w:rFonts w:ascii="Times New Roman" w:eastAsia="Times New Roman" w:hAnsi="Times New Roman" w:cs="Times New Roman"/>
                <w:color w:val="000000"/>
                <w:sz w:val="24"/>
                <w:szCs w:val="24"/>
                <w:lang w:eastAsia="en-US"/>
              </w:rPr>
            </w:pPr>
            <w:r w:rsidRPr="00D6275F">
              <w:rPr>
                <w:rFonts w:ascii="Times New Roman" w:eastAsia="Times New Roman" w:hAnsi="Times New Roman" w:cs="Times New Roman"/>
                <w:color w:val="000000"/>
                <w:sz w:val="24"/>
                <w:szCs w:val="24"/>
                <w:lang w:eastAsia="en-US"/>
              </w:rPr>
              <w:t>2</w:t>
            </w:r>
            <w:r w:rsidR="00D3782D" w:rsidRPr="00D6275F">
              <w:rPr>
                <w:rFonts w:ascii="Times New Roman" w:eastAsia="Times New Roman" w:hAnsi="Times New Roman" w:cs="Times New Roman"/>
                <w:color w:val="000000"/>
                <w:sz w:val="24"/>
                <w:szCs w:val="24"/>
                <w:lang w:eastAsia="en-US"/>
              </w:rPr>
              <w:t>2</w:t>
            </w:r>
            <w:r w:rsidR="00A651DE" w:rsidRPr="00D6275F">
              <w:rPr>
                <w:rFonts w:ascii="Times New Roman" w:eastAsia="Times New Roman" w:hAnsi="Times New Roman" w:cs="Times New Roman"/>
                <w:color w:val="000000"/>
                <w:sz w:val="24"/>
                <w:szCs w:val="24"/>
                <w:lang w:eastAsia="en-US"/>
              </w:rPr>
              <w:t>.</w:t>
            </w:r>
          </w:p>
        </w:tc>
        <w:tc>
          <w:tcPr>
            <w:tcW w:w="4536" w:type="dxa"/>
          </w:tcPr>
          <w:p w14:paraId="125E4505" w14:textId="733AC761" w:rsidR="00D24DCD" w:rsidRPr="00D6275F" w:rsidRDefault="00172D5F" w:rsidP="00D9240C">
            <w:pPr>
              <w:spacing w:after="0"/>
              <w:jc w:val="both"/>
              <w:rPr>
                <w:rFonts w:ascii="Times New Roman" w:eastAsia="Times New Roman" w:hAnsi="Times New Roman" w:cs="Times New Roman"/>
                <w:sz w:val="24"/>
                <w:szCs w:val="24"/>
                <w:lang w:eastAsia="ar-SA"/>
              </w:rPr>
            </w:pPr>
            <w:r w:rsidRPr="00D6275F">
              <w:rPr>
                <w:rFonts w:ascii="Times New Roman" w:eastAsia="Times New Roman" w:hAnsi="Times New Roman" w:cs="Times New Roman"/>
                <w:b/>
                <w:bCs/>
                <w:sz w:val="24"/>
                <w:szCs w:val="24"/>
                <w:lang w:eastAsia="ar-SA"/>
              </w:rPr>
              <w:t>Antras</w:t>
            </w:r>
            <w:r w:rsidR="00D24DCD" w:rsidRPr="00D6275F">
              <w:rPr>
                <w:rFonts w:ascii="Times New Roman" w:eastAsia="Times New Roman" w:hAnsi="Times New Roman" w:cs="Times New Roman"/>
                <w:b/>
                <w:bCs/>
                <w:sz w:val="24"/>
                <w:szCs w:val="24"/>
                <w:lang w:eastAsia="ar-SA"/>
              </w:rPr>
              <w:t xml:space="preserve"> kriterijus - Siūlomų </w:t>
            </w:r>
            <w:r w:rsidRPr="00D6275F">
              <w:rPr>
                <w:rFonts w:ascii="Times New Roman" w:eastAsia="Times New Roman" w:hAnsi="Times New Roman" w:cs="Times New Roman"/>
                <w:b/>
                <w:bCs/>
                <w:sz w:val="24"/>
                <w:szCs w:val="24"/>
                <w:lang w:eastAsia="ar-SA"/>
              </w:rPr>
              <w:t>specialistų</w:t>
            </w:r>
            <w:r w:rsidR="0057096B" w:rsidRPr="00D6275F">
              <w:rPr>
                <w:rFonts w:ascii="Times New Roman" w:eastAsia="Times New Roman" w:hAnsi="Times New Roman" w:cs="Times New Roman"/>
                <w:b/>
                <w:bCs/>
                <w:sz w:val="24"/>
                <w:szCs w:val="24"/>
                <w:lang w:eastAsia="ar-SA"/>
              </w:rPr>
              <w:t xml:space="preserve"> </w:t>
            </w:r>
            <w:r w:rsidR="00D24DCD" w:rsidRPr="00D6275F">
              <w:rPr>
                <w:rFonts w:ascii="Times New Roman" w:eastAsia="Times New Roman" w:hAnsi="Times New Roman" w:cs="Times New Roman"/>
                <w:b/>
                <w:bCs/>
                <w:sz w:val="24"/>
                <w:szCs w:val="24"/>
                <w:lang w:eastAsia="ar-SA"/>
              </w:rPr>
              <w:t>patirtis (</w:t>
            </w:r>
            <w:r w:rsidR="00973105">
              <w:rPr>
                <w:rFonts w:ascii="Times New Roman" w:eastAsia="Times New Roman" w:hAnsi="Times New Roman" w:cs="Times New Roman"/>
                <w:b/>
                <w:sz w:val="24"/>
                <w:szCs w:val="24"/>
              </w:rPr>
              <w:t>T</w:t>
            </w:r>
            <w:r w:rsidR="00D24DCD" w:rsidRPr="00D6275F">
              <w:rPr>
                <w:rFonts w:ascii="Times New Roman" w:eastAsia="Times New Roman" w:hAnsi="Times New Roman" w:cs="Times New Roman"/>
                <w:b/>
                <w:bCs/>
                <w:sz w:val="24"/>
                <w:szCs w:val="24"/>
                <w:lang w:eastAsia="ar-SA"/>
              </w:rPr>
              <w:t>)</w:t>
            </w:r>
          </w:p>
        </w:tc>
        <w:tc>
          <w:tcPr>
            <w:tcW w:w="1417" w:type="dxa"/>
          </w:tcPr>
          <w:p w14:paraId="458A7F32" w14:textId="77777777" w:rsidR="00D24DCD" w:rsidRPr="00D6275F" w:rsidRDefault="00D24DCD" w:rsidP="00082B73">
            <w:pPr>
              <w:spacing w:after="0"/>
              <w:ind w:firstLine="851"/>
              <w:jc w:val="center"/>
              <w:rPr>
                <w:rFonts w:ascii="Times New Roman" w:eastAsia="Times New Roman" w:hAnsi="Times New Roman" w:cs="Times New Roman"/>
                <w:sz w:val="24"/>
                <w:szCs w:val="24"/>
                <w:lang w:eastAsia="en-US"/>
              </w:rPr>
            </w:pPr>
          </w:p>
        </w:tc>
        <w:tc>
          <w:tcPr>
            <w:tcW w:w="1418" w:type="dxa"/>
          </w:tcPr>
          <w:p w14:paraId="6D3E8BB6" w14:textId="77777777" w:rsidR="00D24DCD" w:rsidRPr="00D6275F" w:rsidRDefault="00D24DCD" w:rsidP="00082B73">
            <w:pPr>
              <w:autoSpaceDE w:val="0"/>
              <w:autoSpaceDN w:val="0"/>
              <w:adjustRightInd w:val="0"/>
              <w:spacing w:after="0"/>
              <w:ind w:firstLine="851"/>
              <w:jc w:val="center"/>
              <w:rPr>
                <w:rFonts w:ascii="Times New Roman" w:eastAsia="Times New Roman" w:hAnsi="Times New Roman" w:cs="Times New Roman"/>
                <w:sz w:val="24"/>
                <w:szCs w:val="24"/>
                <w:lang w:eastAsia="en-US"/>
              </w:rPr>
            </w:pPr>
          </w:p>
        </w:tc>
        <w:tc>
          <w:tcPr>
            <w:tcW w:w="1588" w:type="dxa"/>
          </w:tcPr>
          <w:p w14:paraId="1382AA33" w14:textId="282F5055" w:rsidR="00D24DCD" w:rsidRPr="00D6275F" w:rsidRDefault="00A651DE" w:rsidP="00473939">
            <w:pPr>
              <w:autoSpaceDE w:val="0"/>
              <w:autoSpaceDN w:val="0"/>
              <w:adjustRightInd w:val="0"/>
              <w:spacing w:after="0"/>
              <w:ind w:firstLine="58"/>
              <w:rPr>
                <w:rFonts w:ascii="Times New Roman" w:eastAsia="Times New Roman" w:hAnsi="Times New Roman" w:cs="Times New Roman"/>
                <w:color w:val="000000"/>
                <w:sz w:val="24"/>
                <w:szCs w:val="24"/>
                <w:lang w:eastAsia="en-US"/>
              </w:rPr>
            </w:pPr>
            <w:r w:rsidRPr="00D6275F">
              <w:rPr>
                <w:rFonts w:ascii="Times New Roman" w:eastAsia="Times New Roman" w:hAnsi="Times New Roman" w:cs="Times New Roman"/>
                <w:b/>
                <w:color w:val="000000"/>
                <w:sz w:val="24"/>
                <w:szCs w:val="24"/>
                <w:lang w:eastAsia="en-US"/>
              </w:rPr>
              <w:t>Y</w:t>
            </w:r>
            <w:r w:rsidR="00001B35" w:rsidRPr="00D6275F">
              <w:rPr>
                <w:rFonts w:ascii="Times New Roman" w:eastAsia="Times New Roman" w:hAnsi="Times New Roman" w:cs="Times New Roman"/>
                <w:b/>
                <w:color w:val="000000"/>
                <w:sz w:val="24"/>
                <w:szCs w:val="24"/>
                <w:vertAlign w:val="subscript"/>
                <w:lang w:eastAsia="en-US"/>
              </w:rPr>
              <w:t>1</w:t>
            </w:r>
            <w:r w:rsidRPr="00D6275F">
              <w:rPr>
                <w:rFonts w:ascii="Times New Roman" w:eastAsia="Times New Roman" w:hAnsi="Times New Roman" w:cs="Times New Roman"/>
                <w:b/>
                <w:color w:val="000000"/>
                <w:sz w:val="24"/>
                <w:szCs w:val="24"/>
                <w:lang w:eastAsia="en-US"/>
              </w:rPr>
              <w:t>=</w:t>
            </w:r>
            <w:r w:rsidRPr="00D6275F">
              <w:rPr>
                <w:rFonts w:ascii="Times New Roman" w:hAnsi="Times New Roman" w:cs="Times New Roman"/>
                <w:sz w:val="24"/>
                <w:szCs w:val="24"/>
              </w:rPr>
              <w:t xml:space="preserve"> </w:t>
            </w:r>
            <w:r w:rsidRPr="00D6275F">
              <w:rPr>
                <w:rFonts w:ascii="Times New Roman" w:eastAsia="Times New Roman" w:hAnsi="Times New Roman" w:cs="Times New Roman"/>
                <w:b/>
                <w:color w:val="000000"/>
                <w:sz w:val="24"/>
                <w:szCs w:val="24"/>
                <w:lang w:eastAsia="en-US"/>
              </w:rPr>
              <w:t xml:space="preserve">Maksimalus įvertinimas </w:t>
            </w:r>
            <w:r w:rsidR="00100C13">
              <w:rPr>
                <w:rFonts w:ascii="Times New Roman" w:eastAsia="Times New Roman" w:hAnsi="Times New Roman" w:cs="Times New Roman"/>
                <w:color w:val="000000"/>
                <w:sz w:val="24"/>
                <w:szCs w:val="24"/>
                <w:lang w:val="en-US" w:eastAsia="en-US"/>
              </w:rPr>
              <w:t>4</w:t>
            </w:r>
            <w:r w:rsidRPr="00D6275F">
              <w:rPr>
                <w:rFonts w:ascii="Times New Roman" w:eastAsia="Times New Roman" w:hAnsi="Times New Roman" w:cs="Times New Roman"/>
                <w:color w:val="000000"/>
                <w:sz w:val="24"/>
                <w:szCs w:val="24"/>
                <w:lang w:eastAsia="en-US"/>
              </w:rPr>
              <w:t>0</w:t>
            </w:r>
          </w:p>
        </w:tc>
      </w:tr>
      <w:tr w:rsidR="00D24DCD" w:rsidRPr="00D6275F" w14:paraId="660EE3A3" w14:textId="77777777" w:rsidTr="00473939">
        <w:trPr>
          <w:trHeight w:val="247"/>
        </w:trPr>
        <w:tc>
          <w:tcPr>
            <w:tcW w:w="675" w:type="dxa"/>
          </w:tcPr>
          <w:p w14:paraId="5605A0F6" w14:textId="450EE9D6" w:rsidR="00D24DCD" w:rsidRPr="00D6275F" w:rsidRDefault="00172D5F" w:rsidP="00D3782D">
            <w:pPr>
              <w:autoSpaceDE w:val="0"/>
              <w:autoSpaceDN w:val="0"/>
              <w:adjustRightInd w:val="0"/>
              <w:spacing w:after="0"/>
              <w:ind w:firstLine="851"/>
              <w:jc w:val="center"/>
              <w:rPr>
                <w:rFonts w:ascii="Times New Roman" w:eastAsia="Times New Roman" w:hAnsi="Times New Roman" w:cs="Times New Roman"/>
                <w:color w:val="000000"/>
                <w:sz w:val="24"/>
                <w:szCs w:val="24"/>
                <w:lang w:eastAsia="en-US"/>
              </w:rPr>
            </w:pPr>
            <w:r w:rsidRPr="00D6275F">
              <w:rPr>
                <w:rFonts w:ascii="Times New Roman" w:eastAsia="Times New Roman" w:hAnsi="Times New Roman" w:cs="Times New Roman"/>
                <w:color w:val="000000"/>
                <w:sz w:val="24"/>
                <w:szCs w:val="24"/>
                <w:lang w:eastAsia="en-US"/>
              </w:rPr>
              <w:t>2</w:t>
            </w:r>
            <w:r w:rsidR="00D3782D" w:rsidRPr="00D6275F">
              <w:rPr>
                <w:rFonts w:ascii="Times New Roman" w:eastAsia="Times New Roman" w:hAnsi="Times New Roman" w:cs="Times New Roman"/>
                <w:color w:val="000000"/>
                <w:sz w:val="24"/>
                <w:szCs w:val="24"/>
                <w:lang w:eastAsia="en-US"/>
              </w:rPr>
              <w:t>2</w:t>
            </w:r>
            <w:r w:rsidR="00D24DCD" w:rsidRPr="00D6275F">
              <w:rPr>
                <w:rFonts w:ascii="Times New Roman" w:eastAsia="Times New Roman" w:hAnsi="Times New Roman" w:cs="Times New Roman"/>
                <w:color w:val="000000"/>
                <w:sz w:val="24"/>
                <w:szCs w:val="24"/>
                <w:lang w:eastAsia="en-US"/>
              </w:rPr>
              <w:t>.1.</w:t>
            </w:r>
          </w:p>
        </w:tc>
        <w:tc>
          <w:tcPr>
            <w:tcW w:w="4536" w:type="dxa"/>
          </w:tcPr>
          <w:p w14:paraId="790A272D" w14:textId="72C70171" w:rsidR="00D9240C" w:rsidRPr="003B683B" w:rsidRDefault="00D9240C" w:rsidP="00A1142E">
            <w:pPr>
              <w:spacing w:after="0"/>
              <w:jc w:val="both"/>
              <w:rPr>
                <w:rFonts w:ascii="Times New Roman" w:eastAsia="Times New Roman" w:hAnsi="Times New Roman" w:cs="Times New Roman"/>
                <w:sz w:val="24"/>
                <w:szCs w:val="24"/>
                <w:lang w:val="en-US" w:eastAsia="ar-SA"/>
              </w:rPr>
            </w:pPr>
            <w:r w:rsidRPr="00D6275F">
              <w:rPr>
                <w:rFonts w:ascii="Times New Roman" w:eastAsia="Times New Roman" w:hAnsi="Times New Roman" w:cs="Times New Roman"/>
                <w:sz w:val="24"/>
                <w:szCs w:val="24"/>
              </w:rPr>
              <w:t>Tiekėjo siūlomo projekto vadovo patirtis vadovaujant projektams (</w:t>
            </w:r>
            <w:r w:rsidR="00931AF5" w:rsidRPr="00247745">
              <w:rPr>
                <w:rFonts w:ascii="Times New Roman" w:eastAsia="Times New Roman" w:hAnsi="Times New Roman" w:cs="Times New Roman"/>
                <w:sz w:val="24"/>
                <w:szCs w:val="24"/>
              </w:rPr>
              <w:t>P</w:t>
            </w:r>
            <w:r w:rsidR="003C65C0" w:rsidRPr="00247745">
              <w:rPr>
                <w:rFonts w:ascii="Times New Roman" w:eastAsia="Times New Roman" w:hAnsi="Times New Roman" w:cs="Times New Roman"/>
                <w:sz w:val="24"/>
                <w:szCs w:val="24"/>
                <w:lang w:eastAsia="ar-SA"/>
              </w:rPr>
              <w:t>1</w:t>
            </w:r>
            <w:r w:rsidRPr="00D6275F">
              <w:rPr>
                <w:rFonts w:ascii="Times New Roman" w:eastAsia="Times New Roman" w:hAnsi="Times New Roman" w:cs="Times New Roman"/>
                <w:sz w:val="24"/>
                <w:szCs w:val="24"/>
              </w:rPr>
              <w:t>).</w:t>
            </w:r>
          </w:p>
          <w:p w14:paraId="30FCEA3D" w14:textId="192A00EB" w:rsidR="00D24DCD" w:rsidRPr="00D6275F" w:rsidRDefault="00D24DCD" w:rsidP="00473939">
            <w:pPr>
              <w:spacing w:after="0"/>
              <w:ind w:firstLine="62"/>
              <w:jc w:val="both"/>
              <w:rPr>
                <w:rFonts w:ascii="Times New Roman" w:eastAsia="Times New Roman" w:hAnsi="Times New Roman" w:cs="Times New Roman"/>
                <w:sz w:val="24"/>
                <w:szCs w:val="24"/>
                <w:lang w:eastAsia="ar-SA"/>
              </w:rPr>
            </w:pPr>
          </w:p>
        </w:tc>
        <w:tc>
          <w:tcPr>
            <w:tcW w:w="1417" w:type="dxa"/>
          </w:tcPr>
          <w:p w14:paraId="71B2FD13" w14:textId="3DCE9F23" w:rsidR="00D24DCD" w:rsidRPr="00D6275F" w:rsidRDefault="00A651DE" w:rsidP="00AC3A6D">
            <w:pPr>
              <w:spacing w:after="0"/>
              <w:jc w:val="center"/>
              <w:rPr>
                <w:rFonts w:ascii="Times New Roman" w:eastAsia="Times New Roman" w:hAnsi="Times New Roman" w:cs="Times New Roman"/>
                <w:sz w:val="24"/>
                <w:szCs w:val="24"/>
                <w:lang w:eastAsia="en-US"/>
              </w:rPr>
            </w:pPr>
            <w:r w:rsidRPr="00D6275F">
              <w:rPr>
                <w:rFonts w:ascii="Times New Roman" w:eastAsia="Times New Roman" w:hAnsi="Times New Roman" w:cs="Times New Roman"/>
                <w:sz w:val="24"/>
                <w:szCs w:val="24"/>
                <w:lang w:eastAsia="en-US"/>
              </w:rPr>
              <w:t>Sutarčių skaičius</w:t>
            </w:r>
          </w:p>
        </w:tc>
        <w:tc>
          <w:tcPr>
            <w:tcW w:w="1418" w:type="dxa"/>
          </w:tcPr>
          <w:p w14:paraId="7AA3B6B6" w14:textId="38D14C6C" w:rsidR="00D24DCD" w:rsidRPr="00D6275F" w:rsidRDefault="00D9240C" w:rsidP="00D9240C">
            <w:pPr>
              <w:autoSpaceDE w:val="0"/>
              <w:autoSpaceDN w:val="0"/>
              <w:adjustRightInd w:val="0"/>
              <w:spacing w:after="0"/>
              <w:jc w:val="center"/>
              <w:rPr>
                <w:rFonts w:ascii="Times New Roman" w:eastAsia="Times New Roman" w:hAnsi="Times New Roman" w:cs="Times New Roman"/>
                <w:sz w:val="24"/>
                <w:szCs w:val="24"/>
                <w:lang w:eastAsia="en-US"/>
              </w:rPr>
            </w:pPr>
            <w:r w:rsidRPr="00D6275F">
              <w:rPr>
                <w:rFonts w:ascii="Times New Roman" w:eastAsia="Times New Roman" w:hAnsi="Times New Roman" w:cs="Times New Roman"/>
                <w:sz w:val="24"/>
                <w:szCs w:val="24"/>
              </w:rPr>
              <w:t>L</w:t>
            </w:r>
            <w:r w:rsidRPr="00D6275F">
              <w:rPr>
                <w:rFonts w:ascii="Times New Roman" w:eastAsia="Times New Roman" w:hAnsi="Times New Roman" w:cs="Times New Roman"/>
                <w:sz w:val="24"/>
                <w:szCs w:val="24"/>
                <w:vertAlign w:val="subscript"/>
              </w:rPr>
              <w:t>1</w:t>
            </w:r>
            <w:r w:rsidRPr="00D6275F">
              <w:rPr>
                <w:rFonts w:ascii="Times New Roman" w:eastAsia="Times New Roman" w:hAnsi="Times New Roman" w:cs="Times New Roman"/>
                <w:sz w:val="24"/>
                <w:szCs w:val="24"/>
              </w:rPr>
              <w:t>= 0,1</w:t>
            </w:r>
          </w:p>
        </w:tc>
        <w:tc>
          <w:tcPr>
            <w:tcW w:w="1588" w:type="dxa"/>
          </w:tcPr>
          <w:p w14:paraId="75A56B36" w14:textId="77777777" w:rsidR="00D24DCD" w:rsidRPr="00D6275F" w:rsidRDefault="00D24DCD" w:rsidP="00082B73">
            <w:pPr>
              <w:autoSpaceDE w:val="0"/>
              <w:autoSpaceDN w:val="0"/>
              <w:adjustRightInd w:val="0"/>
              <w:spacing w:after="0"/>
              <w:ind w:firstLine="851"/>
              <w:jc w:val="both"/>
              <w:rPr>
                <w:rFonts w:ascii="Times New Roman" w:eastAsia="Times New Roman" w:hAnsi="Times New Roman" w:cs="Times New Roman"/>
                <w:color w:val="000000"/>
                <w:sz w:val="24"/>
                <w:szCs w:val="24"/>
                <w:lang w:eastAsia="en-US"/>
              </w:rPr>
            </w:pPr>
          </w:p>
        </w:tc>
      </w:tr>
      <w:tr w:rsidR="007F484F" w:rsidRPr="00D6275F" w14:paraId="14849BF5" w14:textId="77777777" w:rsidTr="00AB3DAF">
        <w:trPr>
          <w:trHeight w:val="247"/>
        </w:trPr>
        <w:tc>
          <w:tcPr>
            <w:tcW w:w="675" w:type="dxa"/>
          </w:tcPr>
          <w:p w14:paraId="56B88804" w14:textId="682D96F3" w:rsidR="007F484F" w:rsidRPr="00D6275F" w:rsidRDefault="007F484F" w:rsidP="007F484F">
            <w:pPr>
              <w:autoSpaceDE w:val="0"/>
              <w:autoSpaceDN w:val="0"/>
              <w:adjustRightInd w:val="0"/>
              <w:spacing w:after="0"/>
              <w:ind w:firstLine="851"/>
              <w:jc w:val="center"/>
              <w:rPr>
                <w:rFonts w:ascii="Times New Roman" w:eastAsia="Times New Roman" w:hAnsi="Times New Roman" w:cs="Times New Roman"/>
                <w:color w:val="000000"/>
                <w:sz w:val="24"/>
                <w:szCs w:val="24"/>
                <w:lang w:val="en-US" w:eastAsia="en-US"/>
              </w:rPr>
            </w:pPr>
            <w:r w:rsidRPr="00D6275F">
              <w:rPr>
                <w:rFonts w:ascii="Times New Roman" w:eastAsia="Times New Roman" w:hAnsi="Times New Roman" w:cs="Times New Roman"/>
                <w:color w:val="000000"/>
                <w:sz w:val="24"/>
                <w:szCs w:val="24"/>
                <w:lang w:val="en-US" w:eastAsia="en-US"/>
              </w:rPr>
              <w:t>22.2.</w:t>
            </w:r>
          </w:p>
        </w:tc>
        <w:tc>
          <w:tcPr>
            <w:tcW w:w="4536" w:type="dxa"/>
          </w:tcPr>
          <w:p w14:paraId="0046DD18" w14:textId="15E6989E" w:rsidR="007F484F" w:rsidRPr="00D6275F" w:rsidRDefault="007F484F" w:rsidP="007F484F">
            <w:pPr>
              <w:spacing w:after="0"/>
              <w:jc w:val="both"/>
              <w:rPr>
                <w:rFonts w:ascii="Times New Roman" w:eastAsia="Times New Roman" w:hAnsi="Times New Roman" w:cs="Times New Roman"/>
                <w:sz w:val="24"/>
                <w:szCs w:val="24"/>
                <w:lang w:eastAsia="ar-SA"/>
              </w:rPr>
            </w:pPr>
            <w:r w:rsidRPr="00D6275F">
              <w:rPr>
                <w:rFonts w:ascii="Times New Roman" w:eastAsia="Times New Roman" w:hAnsi="Times New Roman" w:cs="Times New Roman"/>
                <w:sz w:val="24"/>
                <w:szCs w:val="24"/>
              </w:rPr>
              <w:t xml:space="preserve">Tiekėjo siūlomo veiklos procesų IS analizės eksperto patirtis projektuojant veiklos procesus </w:t>
            </w:r>
            <w:r w:rsidRPr="00247745">
              <w:rPr>
                <w:rFonts w:ascii="Times New Roman" w:eastAsia="Times New Roman" w:hAnsi="Times New Roman" w:cs="Times New Roman"/>
                <w:sz w:val="24"/>
                <w:szCs w:val="24"/>
              </w:rPr>
              <w:t>(P2</w:t>
            </w:r>
            <w:r w:rsidRPr="00D6275F">
              <w:rPr>
                <w:rFonts w:ascii="Times New Roman" w:eastAsia="Times New Roman" w:hAnsi="Times New Roman" w:cs="Times New Roman"/>
                <w:sz w:val="24"/>
                <w:szCs w:val="24"/>
              </w:rPr>
              <w:t>).</w:t>
            </w:r>
          </w:p>
        </w:tc>
        <w:tc>
          <w:tcPr>
            <w:tcW w:w="1417" w:type="dxa"/>
          </w:tcPr>
          <w:p w14:paraId="399C9AD1" w14:textId="2C71EAA8" w:rsidR="007F484F" w:rsidRPr="00D6275F" w:rsidRDefault="007F484F" w:rsidP="007F484F">
            <w:pPr>
              <w:spacing w:after="0"/>
              <w:jc w:val="center"/>
              <w:rPr>
                <w:rFonts w:ascii="Times New Roman" w:eastAsia="Times New Roman" w:hAnsi="Times New Roman" w:cs="Times New Roman"/>
                <w:sz w:val="24"/>
                <w:szCs w:val="24"/>
                <w:lang w:eastAsia="en-US"/>
              </w:rPr>
            </w:pPr>
            <w:r w:rsidRPr="00D6275F">
              <w:rPr>
                <w:rFonts w:ascii="Times New Roman" w:eastAsia="Times New Roman" w:hAnsi="Times New Roman" w:cs="Times New Roman"/>
                <w:sz w:val="24"/>
                <w:szCs w:val="24"/>
                <w:lang w:eastAsia="en-US"/>
              </w:rPr>
              <w:t>Sutarčių skaičius</w:t>
            </w:r>
          </w:p>
        </w:tc>
        <w:tc>
          <w:tcPr>
            <w:tcW w:w="1418" w:type="dxa"/>
            <w:vAlign w:val="center"/>
          </w:tcPr>
          <w:p w14:paraId="47EC0723" w14:textId="30D19EC5" w:rsidR="007F484F" w:rsidRPr="005E51F2" w:rsidRDefault="007F484F" w:rsidP="007F484F">
            <w:pPr>
              <w:autoSpaceDE w:val="0"/>
              <w:autoSpaceDN w:val="0"/>
              <w:adjustRightInd w:val="0"/>
              <w:spacing w:after="0"/>
              <w:ind w:firstLine="212"/>
              <w:jc w:val="center"/>
              <w:rPr>
                <w:rFonts w:ascii="Times New Roman" w:eastAsia="Times New Roman" w:hAnsi="Times New Roman" w:cs="Times New Roman"/>
                <w:sz w:val="24"/>
                <w:szCs w:val="24"/>
                <w:lang w:val="en-US" w:eastAsia="en-US"/>
              </w:rPr>
            </w:pPr>
            <w:r w:rsidRPr="00D6275F">
              <w:rPr>
                <w:rFonts w:ascii="Times New Roman" w:eastAsia="Times New Roman" w:hAnsi="Times New Roman" w:cs="Times New Roman"/>
                <w:sz w:val="24"/>
                <w:szCs w:val="24"/>
              </w:rPr>
              <w:t>L</w:t>
            </w:r>
            <w:r w:rsidRPr="00D6275F">
              <w:rPr>
                <w:rFonts w:ascii="Times New Roman" w:eastAsia="Times New Roman" w:hAnsi="Times New Roman" w:cs="Times New Roman"/>
                <w:sz w:val="24"/>
                <w:szCs w:val="24"/>
                <w:vertAlign w:val="subscript"/>
              </w:rPr>
              <w:t>2</w:t>
            </w:r>
            <w:r w:rsidRPr="00D6275F">
              <w:rPr>
                <w:rFonts w:ascii="Times New Roman" w:eastAsia="Times New Roman" w:hAnsi="Times New Roman" w:cs="Times New Roman"/>
                <w:sz w:val="24"/>
                <w:szCs w:val="24"/>
              </w:rPr>
              <w:t>= 0,</w:t>
            </w:r>
            <w:r w:rsidR="005E51F2">
              <w:rPr>
                <w:rFonts w:ascii="Times New Roman" w:eastAsia="Times New Roman" w:hAnsi="Times New Roman" w:cs="Times New Roman"/>
                <w:sz w:val="24"/>
                <w:szCs w:val="24"/>
                <w:lang w:val="en-US"/>
              </w:rPr>
              <w:t>1</w:t>
            </w:r>
          </w:p>
        </w:tc>
        <w:tc>
          <w:tcPr>
            <w:tcW w:w="1588" w:type="dxa"/>
          </w:tcPr>
          <w:p w14:paraId="44DAAF51" w14:textId="77777777" w:rsidR="007F484F" w:rsidRPr="00D6275F" w:rsidRDefault="007F484F" w:rsidP="007F484F">
            <w:pPr>
              <w:autoSpaceDE w:val="0"/>
              <w:autoSpaceDN w:val="0"/>
              <w:adjustRightInd w:val="0"/>
              <w:spacing w:after="0"/>
              <w:ind w:firstLine="851"/>
              <w:jc w:val="both"/>
              <w:rPr>
                <w:rFonts w:ascii="Times New Roman" w:eastAsia="Times New Roman" w:hAnsi="Times New Roman" w:cs="Times New Roman"/>
                <w:color w:val="000000"/>
                <w:sz w:val="24"/>
                <w:szCs w:val="24"/>
                <w:lang w:eastAsia="en-US"/>
              </w:rPr>
            </w:pPr>
          </w:p>
        </w:tc>
      </w:tr>
      <w:tr w:rsidR="00247745" w:rsidRPr="00D6275F" w14:paraId="5B0F08E2" w14:textId="77777777" w:rsidTr="00473939">
        <w:trPr>
          <w:trHeight w:val="247"/>
        </w:trPr>
        <w:tc>
          <w:tcPr>
            <w:tcW w:w="675" w:type="dxa"/>
          </w:tcPr>
          <w:p w14:paraId="757D686D" w14:textId="4D2309A6" w:rsidR="00247745" w:rsidRPr="00D6275F" w:rsidRDefault="00247745" w:rsidP="00247745">
            <w:pPr>
              <w:autoSpaceDE w:val="0"/>
              <w:autoSpaceDN w:val="0"/>
              <w:adjustRightInd w:val="0"/>
              <w:spacing w:after="0"/>
              <w:ind w:firstLine="851"/>
              <w:jc w:val="center"/>
              <w:rPr>
                <w:rFonts w:ascii="Times New Roman" w:eastAsia="Times New Roman" w:hAnsi="Times New Roman" w:cs="Times New Roman"/>
                <w:color w:val="000000"/>
                <w:sz w:val="24"/>
                <w:szCs w:val="24"/>
                <w:lang w:val="en-US" w:eastAsia="en-US"/>
              </w:rPr>
            </w:pPr>
            <w:r w:rsidRPr="00D6275F">
              <w:rPr>
                <w:rFonts w:ascii="Times New Roman" w:eastAsia="Times New Roman" w:hAnsi="Times New Roman" w:cs="Times New Roman"/>
                <w:color w:val="000000"/>
                <w:sz w:val="24"/>
                <w:szCs w:val="24"/>
                <w:lang w:val="en-US" w:eastAsia="en-US"/>
              </w:rPr>
              <w:t>22.3.</w:t>
            </w:r>
          </w:p>
        </w:tc>
        <w:tc>
          <w:tcPr>
            <w:tcW w:w="4536" w:type="dxa"/>
          </w:tcPr>
          <w:p w14:paraId="671C2058" w14:textId="6D3B3DE8" w:rsidR="00247745" w:rsidRPr="00247745" w:rsidRDefault="00247745" w:rsidP="00247745">
            <w:pPr>
              <w:spacing w:after="0"/>
              <w:jc w:val="both"/>
              <w:rPr>
                <w:rFonts w:ascii="Times New Roman" w:eastAsia="Times New Roman" w:hAnsi="Times New Roman" w:cs="Times New Roman"/>
                <w:sz w:val="24"/>
                <w:szCs w:val="24"/>
                <w:lang w:eastAsia="ar-SA"/>
              </w:rPr>
            </w:pPr>
            <w:r w:rsidRPr="00247745">
              <w:rPr>
                <w:rFonts w:ascii="Times New Roman" w:hAnsi="Times New Roman" w:cs="Times New Roman"/>
                <w:sz w:val="24"/>
                <w:szCs w:val="24"/>
              </w:rPr>
              <w:t xml:space="preserve">Tiekėjo siūlomo aplikacijų programuotojo patirtis programuojant informacines sistemas </w:t>
            </w:r>
            <w:r w:rsidRPr="00247745">
              <w:rPr>
                <w:rFonts w:ascii="Times New Roman" w:hAnsi="Times New Roman" w:cs="Times New Roman"/>
                <w:sz w:val="24"/>
                <w:szCs w:val="24"/>
              </w:rPr>
              <w:lastRenderedPageBreak/>
              <w:t>/ registrus su JAVA programavimo kalba (P3).</w:t>
            </w:r>
          </w:p>
        </w:tc>
        <w:tc>
          <w:tcPr>
            <w:tcW w:w="1417" w:type="dxa"/>
          </w:tcPr>
          <w:p w14:paraId="3D11CED3" w14:textId="0F4C5982" w:rsidR="00247745" w:rsidRPr="00D6275F" w:rsidRDefault="00247745" w:rsidP="00247745">
            <w:pPr>
              <w:spacing w:after="0"/>
              <w:jc w:val="center"/>
              <w:rPr>
                <w:rFonts w:ascii="Times New Roman" w:eastAsia="Times New Roman" w:hAnsi="Times New Roman" w:cs="Times New Roman"/>
                <w:sz w:val="24"/>
                <w:szCs w:val="24"/>
                <w:lang w:eastAsia="en-US"/>
              </w:rPr>
            </w:pPr>
            <w:r w:rsidRPr="00D6275F">
              <w:rPr>
                <w:rFonts w:ascii="Times New Roman" w:eastAsia="Times New Roman" w:hAnsi="Times New Roman" w:cs="Times New Roman"/>
                <w:sz w:val="24"/>
                <w:szCs w:val="24"/>
                <w:lang w:eastAsia="en-US"/>
              </w:rPr>
              <w:lastRenderedPageBreak/>
              <w:t>Sutarčių skaičius</w:t>
            </w:r>
          </w:p>
        </w:tc>
        <w:tc>
          <w:tcPr>
            <w:tcW w:w="1418" w:type="dxa"/>
          </w:tcPr>
          <w:p w14:paraId="6F383BFB" w14:textId="474F3FCF" w:rsidR="00247745" w:rsidRPr="00D6275F" w:rsidRDefault="00247745" w:rsidP="00247745">
            <w:pPr>
              <w:autoSpaceDE w:val="0"/>
              <w:autoSpaceDN w:val="0"/>
              <w:adjustRightInd w:val="0"/>
              <w:spacing w:after="0"/>
              <w:ind w:firstLine="212"/>
              <w:jc w:val="center"/>
              <w:rPr>
                <w:rFonts w:ascii="Times New Roman" w:eastAsia="Times New Roman" w:hAnsi="Times New Roman" w:cs="Times New Roman"/>
                <w:sz w:val="24"/>
                <w:szCs w:val="24"/>
                <w:lang w:eastAsia="en-US"/>
              </w:rPr>
            </w:pPr>
            <w:r w:rsidRPr="00D6275F">
              <w:rPr>
                <w:rFonts w:ascii="Times New Roman" w:eastAsia="Times New Roman" w:hAnsi="Times New Roman" w:cs="Times New Roman"/>
                <w:sz w:val="24"/>
                <w:szCs w:val="24"/>
              </w:rPr>
              <w:t>L</w:t>
            </w:r>
            <w:r w:rsidRPr="00D6275F">
              <w:rPr>
                <w:rFonts w:ascii="Times New Roman" w:eastAsia="Times New Roman" w:hAnsi="Times New Roman" w:cs="Times New Roman"/>
                <w:sz w:val="24"/>
                <w:szCs w:val="24"/>
                <w:vertAlign w:val="subscript"/>
              </w:rPr>
              <w:t>3</w:t>
            </w:r>
            <w:r w:rsidRPr="00D6275F">
              <w:rPr>
                <w:rFonts w:ascii="Times New Roman" w:eastAsia="Times New Roman" w:hAnsi="Times New Roman" w:cs="Times New Roman"/>
                <w:sz w:val="24"/>
                <w:szCs w:val="24"/>
              </w:rPr>
              <w:t>= 0,</w:t>
            </w:r>
            <w:r>
              <w:rPr>
                <w:rFonts w:ascii="Times New Roman" w:eastAsia="Times New Roman" w:hAnsi="Times New Roman" w:cs="Times New Roman"/>
                <w:sz w:val="24"/>
                <w:szCs w:val="24"/>
              </w:rPr>
              <w:t>2</w:t>
            </w:r>
          </w:p>
        </w:tc>
        <w:tc>
          <w:tcPr>
            <w:tcW w:w="1588" w:type="dxa"/>
          </w:tcPr>
          <w:p w14:paraId="5B620963" w14:textId="77777777" w:rsidR="00247745" w:rsidRPr="00D6275F" w:rsidRDefault="00247745" w:rsidP="00247745">
            <w:pPr>
              <w:autoSpaceDE w:val="0"/>
              <w:autoSpaceDN w:val="0"/>
              <w:adjustRightInd w:val="0"/>
              <w:spacing w:after="0"/>
              <w:ind w:firstLine="851"/>
              <w:jc w:val="both"/>
              <w:rPr>
                <w:rFonts w:ascii="Times New Roman" w:eastAsia="Times New Roman" w:hAnsi="Times New Roman" w:cs="Times New Roman"/>
                <w:color w:val="000000"/>
                <w:sz w:val="24"/>
                <w:szCs w:val="24"/>
                <w:lang w:eastAsia="en-US"/>
              </w:rPr>
            </w:pPr>
          </w:p>
        </w:tc>
      </w:tr>
      <w:tr w:rsidR="00247745" w:rsidRPr="00D6275F" w14:paraId="37A27265" w14:textId="77777777" w:rsidTr="008E5073">
        <w:trPr>
          <w:trHeight w:val="247"/>
        </w:trPr>
        <w:tc>
          <w:tcPr>
            <w:tcW w:w="675" w:type="dxa"/>
          </w:tcPr>
          <w:p w14:paraId="70E88564" w14:textId="19FC9BC4" w:rsidR="00247745" w:rsidRPr="00D6275F" w:rsidRDefault="00247745" w:rsidP="00247745">
            <w:pPr>
              <w:autoSpaceDE w:val="0"/>
              <w:autoSpaceDN w:val="0"/>
              <w:adjustRightInd w:val="0"/>
              <w:spacing w:after="0"/>
              <w:ind w:firstLine="851"/>
              <w:jc w:val="center"/>
              <w:rPr>
                <w:rFonts w:ascii="Times New Roman" w:eastAsia="Times New Roman" w:hAnsi="Times New Roman" w:cs="Times New Roman"/>
                <w:color w:val="000000"/>
                <w:sz w:val="24"/>
                <w:szCs w:val="24"/>
                <w:lang w:val="en-US" w:eastAsia="en-US"/>
              </w:rPr>
            </w:pPr>
            <w:r w:rsidRPr="00D6275F">
              <w:rPr>
                <w:rFonts w:ascii="Times New Roman" w:eastAsia="Times New Roman" w:hAnsi="Times New Roman" w:cs="Times New Roman"/>
                <w:color w:val="000000"/>
                <w:sz w:val="24"/>
                <w:szCs w:val="24"/>
                <w:lang w:val="en-US" w:eastAsia="en-US"/>
              </w:rPr>
              <w:t>22.4.</w:t>
            </w:r>
          </w:p>
        </w:tc>
        <w:tc>
          <w:tcPr>
            <w:tcW w:w="4536" w:type="dxa"/>
          </w:tcPr>
          <w:p w14:paraId="23523D6C" w14:textId="10F5EFA6" w:rsidR="00247745" w:rsidRPr="00247745" w:rsidRDefault="00247745" w:rsidP="00247745">
            <w:pPr>
              <w:spacing w:after="0"/>
              <w:jc w:val="both"/>
              <w:rPr>
                <w:rFonts w:ascii="Times New Roman" w:eastAsia="Times New Roman" w:hAnsi="Times New Roman" w:cs="Times New Roman"/>
                <w:sz w:val="24"/>
                <w:szCs w:val="24"/>
                <w:lang w:eastAsia="ar-SA"/>
              </w:rPr>
            </w:pPr>
            <w:r w:rsidRPr="00247745">
              <w:rPr>
                <w:rFonts w:ascii="Times New Roman" w:hAnsi="Times New Roman" w:cs="Times New Roman"/>
                <w:sz w:val="24"/>
                <w:szCs w:val="24"/>
              </w:rPr>
              <w:t>Tiekėjo siūlomo integracinių sąsajų programuotojo patirtis programuojant integracines sąsajas su JAVA programavimo kalba, kuriomis automatiškai teikiami / gaunami duomenys  (P4).</w:t>
            </w:r>
          </w:p>
        </w:tc>
        <w:tc>
          <w:tcPr>
            <w:tcW w:w="1417" w:type="dxa"/>
          </w:tcPr>
          <w:p w14:paraId="250B27E3" w14:textId="7F128845" w:rsidR="00247745" w:rsidRPr="00D6275F" w:rsidRDefault="00247745" w:rsidP="00247745">
            <w:pPr>
              <w:spacing w:after="0"/>
              <w:jc w:val="center"/>
              <w:rPr>
                <w:rFonts w:ascii="Times New Roman" w:eastAsia="Times New Roman" w:hAnsi="Times New Roman" w:cs="Times New Roman"/>
                <w:sz w:val="24"/>
                <w:szCs w:val="24"/>
                <w:lang w:eastAsia="en-US"/>
              </w:rPr>
            </w:pPr>
            <w:r w:rsidRPr="00D6275F">
              <w:rPr>
                <w:rFonts w:ascii="Times New Roman" w:eastAsia="Times New Roman" w:hAnsi="Times New Roman" w:cs="Times New Roman"/>
                <w:sz w:val="24"/>
                <w:szCs w:val="24"/>
                <w:lang w:eastAsia="en-US"/>
              </w:rPr>
              <w:t>Sutarčių skaičius</w:t>
            </w:r>
          </w:p>
        </w:tc>
        <w:tc>
          <w:tcPr>
            <w:tcW w:w="1418" w:type="dxa"/>
            <w:vAlign w:val="center"/>
          </w:tcPr>
          <w:p w14:paraId="3805E62A" w14:textId="75F1A1A9" w:rsidR="00247745" w:rsidRPr="00D6275F" w:rsidRDefault="00247745" w:rsidP="00247745">
            <w:pPr>
              <w:autoSpaceDE w:val="0"/>
              <w:autoSpaceDN w:val="0"/>
              <w:adjustRightInd w:val="0"/>
              <w:spacing w:after="0"/>
              <w:ind w:firstLine="212"/>
              <w:jc w:val="center"/>
              <w:rPr>
                <w:rFonts w:ascii="Times New Roman" w:eastAsia="Times New Roman" w:hAnsi="Times New Roman" w:cs="Times New Roman"/>
                <w:sz w:val="24"/>
                <w:szCs w:val="24"/>
                <w:lang w:eastAsia="en-US"/>
              </w:rPr>
            </w:pPr>
            <w:r w:rsidRPr="00D6275F">
              <w:rPr>
                <w:rFonts w:ascii="Times New Roman" w:eastAsia="Times New Roman" w:hAnsi="Times New Roman" w:cs="Times New Roman"/>
                <w:sz w:val="24"/>
                <w:szCs w:val="24"/>
              </w:rPr>
              <w:t>L</w:t>
            </w:r>
            <w:r w:rsidRPr="00D6275F">
              <w:rPr>
                <w:rFonts w:ascii="Times New Roman" w:eastAsia="Times New Roman" w:hAnsi="Times New Roman" w:cs="Times New Roman"/>
                <w:sz w:val="24"/>
                <w:szCs w:val="24"/>
                <w:vertAlign w:val="subscript"/>
              </w:rPr>
              <w:t>4</w:t>
            </w:r>
            <w:r w:rsidRPr="00D6275F">
              <w:rPr>
                <w:rFonts w:ascii="Times New Roman" w:eastAsia="Times New Roman" w:hAnsi="Times New Roman" w:cs="Times New Roman"/>
                <w:sz w:val="24"/>
                <w:szCs w:val="24"/>
              </w:rPr>
              <w:t>= 0,</w:t>
            </w:r>
            <w:r>
              <w:rPr>
                <w:rFonts w:ascii="Times New Roman" w:eastAsia="Times New Roman" w:hAnsi="Times New Roman" w:cs="Times New Roman"/>
                <w:sz w:val="24"/>
                <w:szCs w:val="24"/>
              </w:rPr>
              <w:t>2</w:t>
            </w:r>
          </w:p>
        </w:tc>
        <w:tc>
          <w:tcPr>
            <w:tcW w:w="1588" w:type="dxa"/>
          </w:tcPr>
          <w:p w14:paraId="555BA3A9" w14:textId="77777777" w:rsidR="00247745" w:rsidRPr="00D6275F" w:rsidRDefault="00247745" w:rsidP="00247745">
            <w:pPr>
              <w:autoSpaceDE w:val="0"/>
              <w:autoSpaceDN w:val="0"/>
              <w:adjustRightInd w:val="0"/>
              <w:spacing w:after="0"/>
              <w:ind w:firstLine="851"/>
              <w:jc w:val="both"/>
              <w:rPr>
                <w:rFonts w:ascii="Times New Roman" w:eastAsia="Times New Roman" w:hAnsi="Times New Roman" w:cs="Times New Roman"/>
                <w:color w:val="000000"/>
                <w:sz w:val="24"/>
                <w:szCs w:val="24"/>
                <w:lang w:eastAsia="en-US"/>
              </w:rPr>
            </w:pPr>
          </w:p>
        </w:tc>
      </w:tr>
      <w:tr w:rsidR="00510A37" w:rsidRPr="00D6275F" w14:paraId="75D9C5A1" w14:textId="77777777" w:rsidTr="008E5073">
        <w:trPr>
          <w:trHeight w:val="247"/>
        </w:trPr>
        <w:tc>
          <w:tcPr>
            <w:tcW w:w="675" w:type="dxa"/>
          </w:tcPr>
          <w:p w14:paraId="4541D868" w14:textId="77777777" w:rsidR="00510A37" w:rsidRDefault="00510A37" w:rsidP="00830CA8">
            <w:pPr>
              <w:autoSpaceDE w:val="0"/>
              <w:autoSpaceDN w:val="0"/>
              <w:adjustRightInd w:val="0"/>
              <w:spacing w:after="0"/>
              <w:ind w:firstLine="851"/>
              <w:jc w:val="center"/>
              <w:rPr>
                <w:rFonts w:ascii="Times New Roman" w:eastAsia="Times New Roman" w:hAnsi="Times New Roman" w:cs="Times New Roman"/>
                <w:color w:val="000000"/>
                <w:sz w:val="24"/>
                <w:szCs w:val="24"/>
                <w:lang w:val="en-US" w:eastAsia="en-US"/>
              </w:rPr>
            </w:pPr>
          </w:p>
          <w:p w14:paraId="5902F21A" w14:textId="2A134A04" w:rsidR="003728D1" w:rsidRPr="003728D1" w:rsidRDefault="003728D1" w:rsidP="003728D1">
            <w:pPr>
              <w:rPr>
                <w:rFonts w:ascii="Times New Roman" w:eastAsia="Times New Roman" w:hAnsi="Times New Roman" w:cs="Times New Roman"/>
                <w:sz w:val="24"/>
                <w:szCs w:val="24"/>
                <w:lang w:val="en-US" w:eastAsia="en-US"/>
              </w:rPr>
            </w:pPr>
            <w:r>
              <w:rPr>
                <w:rFonts w:ascii="Times New Roman" w:eastAsia="Times New Roman" w:hAnsi="Times New Roman" w:cs="Times New Roman"/>
                <w:sz w:val="24"/>
                <w:szCs w:val="24"/>
                <w:lang w:val="en-US" w:eastAsia="en-US"/>
              </w:rPr>
              <w:t>2.5</w:t>
            </w:r>
          </w:p>
        </w:tc>
        <w:tc>
          <w:tcPr>
            <w:tcW w:w="4536" w:type="dxa"/>
          </w:tcPr>
          <w:p w14:paraId="610EA516" w14:textId="4946E040" w:rsidR="00510A37" w:rsidRPr="002C03C1" w:rsidRDefault="00247745" w:rsidP="00830CA8">
            <w:pPr>
              <w:spacing w:after="0"/>
              <w:jc w:val="both"/>
              <w:rPr>
                <w:rFonts w:ascii="Times New Roman" w:eastAsia="Times New Roman" w:hAnsi="Times New Roman" w:cs="Times New Roman"/>
                <w:sz w:val="24"/>
                <w:szCs w:val="24"/>
                <w:vertAlign w:val="subscript"/>
              </w:rPr>
            </w:pPr>
            <w:r w:rsidRPr="00247745">
              <w:rPr>
                <w:rFonts w:ascii="Times New Roman" w:eastAsia="Times New Roman" w:hAnsi="Times New Roman" w:cs="Times New Roman"/>
                <w:sz w:val="24"/>
                <w:szCs w:val="24"/>
              </w:rPr>
              <w:t>Tiekėjo siūlomo aplikacijų ir integracinių sąsajų programuotojo patirtis programuojant informacines sistemas bei integracines sąsajas su PHP programavimo kalba (P5).</w:t>
            </w:r>
          </w:p>
        </w:tc>
        <w:tc>
          <w:tcPr>
            <w:tcW w:w="1417" w:type="dxa"/>
          </w:tcPr>
          <w:p w14:paraId="09E02E70" w14:textId="37B78AED" w:rsidR="00510A37" w:rsidRPr="00D6275F" w:rsidRDefault="003728D1" w:rsidP="00830CA8">
            <w:pPr>
              <w:spacing w:after="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Sutarčių skaičius</w:t>
            </w:r>
          </w:p>
        </w:tc>
        <w:tc>
          <w:tcPr>
            <w:tcW w:w="1418" w:type="dxa"/>
            <w:vAlign w:val="center"/>
          </w:tcPr>
          <w:p w14:paraId="7862324F" w14:textId="40C90905" w:rsidR="00510A37" w:rsidRPr="00D6275F" w:rsidRDefault="003728D1" w:rsidP="00830CA8">
            <w:pPr>
              <w:autoSpaceDE w:val="0"/>
              <w:autoSpaceDN w:val="0"/>
              <w:adjustRightInd w:val="0"/>
              <w:spacing w:after="0"/>
              <w:ind w:firstLine="212"/>
              <w:jc w:val="center"/>
              <w:rPr>
                <w:rFonts w:ascii="Times New Roman" w:eastAsia="Times New Roman" w:hAnsi="Times New Roman" w:cs="Times New Roman"/>
                <w:sz w:val="24"/>
                <w:szCs w:val="24"/>
              </w:rPr>
            </w:pPr>
            <w:r w:rsidRPr="00D6275F">
              <w:rPr>
                <w:rFonts w:ascii="Times New Roman" w:eastAsia="Times New Roman" w:hAnsi="Times New Roman" w:cs="Times New Roman"/>
                <w:sz w:val="24"/>
                <w:szCs w:val="24"/>
              </w:rPr>
              <w:t>L</w:t>
            </w:r>
            <w:r w:rsidR="003A6430">
              <w:rPr>
                <w:rFonts w:ascii="Times New Roman" w:eastAsia="Times New Roman" w:hAnsi="Times New Roman" w:cs="Times New Roman"/>
                <w:sz w:val="24"/>
                <w:szCs w:val="24"/>
                <w:vertAlign w:val="subscript"/>
              </w:rPr>
              <w:t>5</w:t>
            </w:r>
            <w:r w:rsidRPr="00D6275F">
              <w:rPr>
                <w:rFonts w:ascii="Times New Roman" w:eastAsia="Times New Roman" w:hAnsi="Times New Roman" w:cs="Times New Roman"/>
                <w:sz w:val="24"/>
                <w:szCs w:val="24"/>
              </w:rPr>
              <w:t>= 0,</w:t>
            </w:r>
            <w:r w:rsidR="007F00B4">
              <w:rPr>
                <w:rFonts w:ascii="Times New Roman" w:eastAsia="Times New Roman" w:hAnsi="Times New Roman" w:cs="Times New Roman"/>
                <w:sz w:val="24"/>
                <w:szCs w:val="24"/>
              </w:rPr>
              <w:t>2</w:t>
            </w:r>
          </w:p>
        </w:tc>
        <w:tc>
          <w:tcPr>
            <w:tcW w:w="1588" w:type="dxa"/>
          </w:tcPr>
          <w:p w14:paraId="6A3106AB" w14:textId="77777777" w:rsidR="00510A37" w:rsidRPr="00D6275F" w:rsidRDefault="00510A37" w:rsidP="00830CA8">
            <w:pPr>
              <w:autoSpaceDE w:val="0"/>
              <w:autoSpaceDN w:val="0"/>
              <w:adjustRightInd w:val="0"/>
              <w:spacing w:after="0"/>
              <w:ind w:firstLine="851"/>
              <w:jc w:val="both"/>
              <w:rPr>
                <w:rFonts w:ascii="Times New Roman" w:eastAsia="Times New Roman" w:hAnsi="Times New Roman" w:cs="Times New Roman"/>
                <w:color w:val="000000"/>
                <w:sz w:val="24"/>
                <w:szCs w:val="24"/>
                <w:lang w:eastAsia="en-US"/>
              </w:rPr>
            </w:pPr>
          </w:p>
        </w:tc>
      </w:tr>
      <w:tr w:rsidR="00830CA8" w:rsidRPr="00D6275F" w14:paraId="6B86FDA3" w14:textId="77777777" w:rsidTr="00473939">
        <w:trPr>
          <w:trHeight w:val="247"/>
        </w:trPr>
        <w:tc>
          <w:tcPr>
            <w:tcW w:w="675" w:type="dxa"/>
          </w:tcPr>
          <w:p w14:paraId="3E40DD7A" w14:textId="7478B4ED" w:rsidR="00830CA8" w:rsidRPr="00D6275F" w:rsidRDefault="00830CA8" w:rsidP="00830CA8">
            <w:pPr>
              <w:autoSpaceDE w:val="0"/>
              <w:autoSpaceDN w:val="0"/>
              <w:adjustRightInd w:val="0"/>
              <w:spacing w:after="0"/>
              <w:ind w:firstLine="851"/>
              <w:jc w:val="center"/>
              <w:rPr>
                <w:rFonts w:ascii="Times New Roman" w:eastAsia="Times New Roman" w:hAnsi="Times New Roman" w:cs="Times New Roman"/>
                <w:color w:val="000000"/>
                <w:sz w:val="24"/>
                <w:szCs w:val="24"/>
                <w:lang w:val="en-US" w:eastAsia="en-US"/>
              </w:rPr>
            </w:pPr>
            <w:r w:rsidRPr="00D6275F">
              <w:rPr>
                <w:rFonts w:ascii="Times New Roman" w:eastAsia="Times New Roman" w:hAnsi="Times New Roman" w:cs="Times New Roman"/>
                <w:color w:val="000000"/>
                <w:sz w:val="24"/>
                <w:szCs w:val="24"/>
                <w:lang w:val="en-US" w:eastAsia="en-US"/>
              </w:rPr>
              <w:t>22.</w:t>
            </w:r>
            <w:r w:rsidR="005227B6">
              <w:rPr>
                <w:rFonts w:ascii="Times New Roman" w:eastAsia="Times New Roman" w:hAnsi="Times New Roman" w:cs="Times New Roman"/>
                <w:color w:val="000000"/>
                <w:sz w:val="24"/>
                <w:szCs w:val="24"/>
                <w:lang w:val="en-US" w:eastAsia="en-US"/>
              </w:rPr>
              <w:t>6</w:t>
            </w:r>
            <w:r w:rsidRPr="00D6275F">
              <w:rPr>
                <w:rFonts w:ascii="Times New Roman" w:eastAsia="Times New Roman" w:hAnsi="Times New Roman" w:cs="Times New Roman"/>
                <w:color w:val="000000"/>
                <w:sz w:val="24"/>
                <w:szCs w:val="24"/>
                <w:lang w:val="en-US" w:eastAsia="en-US"/>
              </w:rPr>
              <w:t>.</w:t>
            </w:r>
          </w:p>
        </w:tc>
        <w:tc>
          <w:tcPr>
            <w:tcW w:w="4536" w:type="dxa"/>
          </w:tcPr>
          <w:p w14:paraId="597D780C" w14:textId="343CE8C9" w:rsidR="00830CA8" w:rsidRPr="00D6275F" w:rsidRDefault="00830CA8" w:rsidP="00830CA8">
            <w:pPr>
              <w:spacing w:after="0"/>
              <w:jc w:val="both"/>
              <w:rPr>
                <w:rFonts w:ascii="Times New Roman" w:eastAsia="Times New Roman" w:hAnsi="Times New Roman" w:cs="Times New Roman"/>
                <w:sz w:val="24"/>
                <w:szCs w:val="24"/>
                <w:lang w:eastAsia="ar-SA"/>
              </w:rPr>
            </w:pPr>
            <w:r w:rsidRPr="00D6275F">
              <w:rPr>
                <w:rFonts w:ascii="Times New Roman" w:eastAsia="Times New Roman" w:hAnsi="Times New Roman" w:cs="Times New Roman"/>
                <w:sz w:val="24"/>
                <w:szCs w:val="24"/>
              </w:rPr>
              <w:t>Tiekėjo siūlomo</w:t>
            </w:r>
            <w:r w:rsidRPr="00D6275F">
              <w:rPr>
                <w:rFonts w:ascii="Times New Roman" w:hAnsi="Times New Roman" w:cs="Times New Roman"/>
                <w:sz w:val="24"/>
                <w:szCs w:val="24"/>
              </w:rPr>
              <w:t xml:space="preserve"> i</w:t>
            </w:r>
            <w:r w:rsidRPr="00D6275F">
              <w:rPr>
                <w:rFonts w:ascii="Times New Roman" w:eastAsia="Times New Roman" w:hAnsi="Times New Roman" w:cs="Times New Roman"/>
                <w:sz w:val="24"/>
                <w:szCs w:val="24"/>
              </w:rPr>
              <w:t xml:space="preserve">nformacinės sistemos testuotojo patirtis testuojant informacines sistemas ar </w:t>
            </w:r>
            <w:r w:rsidRPr="00247745">
              <w:rPr>
                <w:rFonts w:ascii="Times New Roman" w:eastAsia="Times New Roman" w:hAnsi="Times New Roman" w:cs="Times New Roman"/>
                <w:sz w:val="24"/>
                <w:szCs w:val="24"/>
              </w:rPr>
              <w:t>registrus (P</w:t>
            </w:r>
            <w:r w:rsidR="003534EB" w:rsidRPr="00247745">
              <w:rPr>
                <w:rFonts w:ascii="Times New Roman" w:eastAsia="Times New Roman" w:hAnsi="Times New Roman" w:cs="Times New Roman"/>
                <w:sz w:val="24"/>
                <w:szCs w:val="24"/>
              </w:rPr>
              <w:t>6</w:t>
            </w:r>
            <w:r w:rsidRPr="00247745">
              <w:rPr>
                <w:rFonts w:ascii="Times New Roman" w:eastAsia="Times New Roman" w:hAnsi="Times New Roman" w:cs="Times New Roman"/>
                <w:sz w:val="24"/>
                <w:szCs w:val="24"/>
              </w:rPr>
              <w:t>).</w:t>
            </w:r>
          </w:p>
        </w:tc>
        <w:tc>
          <w:tcPr>
            <w:tcW w:w="1417" w:type="dxa"/>
          </w:tcPr>
          <w:p w14:paraId="3D733F53" w14:textId="0502BA2D" w:rsidR="00830CA8" w:rsidRPr="00D6275F" w:rsidRDefault="00830CA8" w:rsidP="00830CA8">
            <w:pPr>
              <w:spacing w:after="0"/>
              <w:jc w:val="center"/>
              <w:rPr>
                <w:rFonts w:ascii="Times New Roman" w:eastAsia="Times New Roman" w:hAnsi="Times New Roman" w:cs="Times New Roman"/>
                <w:sz w:val="24"/>
                <w:szCs w:val="24"/>
                <w:lang w:eastAsia="en-US"/>
              </w:rPr>
            </w:pPr>
            <w:r w:rsidRPr="00D6275F">
              <w:rPr>
                <w:rFonts w:ascii="Times New Roman" w:eastAsia="Times New Roman" w:hAnsi="Times New Roman" w:cs="Times New Roman"/>
                <w:sz w:val="24"/>
                <w:szCs w:val="24"/>
                <w:lang w:eastAsia="en-US"/>
              </w:rPr>
              <w:t>Sutarčių skaičius</w:t>
            </w:r>
          </w:p>
        </w:tc>
        <w:tc>
          <w:tcPr>
            <w:tcW w:w="1418" w:type="dxa"/>
          </w:tcPr>
          <w:p w14:paraId="09511A43" w14:textId="2A399C72" w:rsidR="00830CA8" w:rsidRPr="00D6275F" w:rsidRDefault="00830CA8" w:rsidP="00830CA8">
            <w:pPr>
              <w:autoSpaceDE w:val="0"/>
              <w:autoSpaceDN w:val="0"/>
              <w:adjustRightInd w:val="0"/>
              <w:spacing w:after="0"/>
              <w:ind w:firstLine="212"/>
              <w:jc w:val="center"/>
              <w:rPr>
                <w:rFonts w:ascii="Times New Roman" w:eastAsia="Times New Roman" w:hAnsi="Times New Roman" w:cs="Times New Roman"/>
                <w:sz w:val="24"/>
                <w:szCs w:val="24"/>
                <w:lang w:eastAsia="en-US"/>
              </w:rPr>
            </w:pPr>
            <w:r w:rsidRPr="00D6275F">
              <w:rPr>
                <w:rFonts w:ascii="Times New Roman" w:eastAsia="Times New Roman" w:hAnsi="Times New Roman" w:cs="Times New Roman"/>
                <w:sz w:val="24"/>
                <w:szCs w:val="24"/>
              </w:rPr>
              <w:t>L</w:t>
            </w:r>
            <w:r w:rsidR="009F44F2">
              <w:rPr>
                <w:rFonts w:ascii="Times New Roman" w:eastAsia="Times New Roman" w:hAnsi="Times New Roman" w:cs="Times New Roman"/>
                <w:sz w:val="24"/>
                <w:szCs w:val="24"/>
                <w:vertAlign w:val="subscript"/>
              </w:rPr>
              <w:t>6</w:t>
            </w:r>
            <w:r w:rsidRPr="00D6275F">
              <w:rPr>
                <w:rFonts w:ascii="Times New Roman" w:eastAsia="Times New Roman" w:hAnsi="Times New Roman" w:cs="Times New Roman"/>
                <w:sz w:val="24"/>
                <w:szCs w:val="24"/>
              </w:rPr>
              <w:t>= 0,1</w:t>
            </w:r>
          </w:p>
        </w:tc>
        <w:tc>
          <w:tcPr>
            <w:tcW w:w="1588" w:type="dxa"/>
          </w:tcPr>
          <w:p w14:paraId="07693E48" w14:textId="77777777" w:rsidR="00830CA8" w:rsidRPr="00D6275F" w:rsidRDefault="00830CA8" w:rsidP="00830CA8">
            <w:pPr>
              <w:autoSpaceDE w:val="0"/>
              <w:autoSpaceDN w:val="0"/>
              <w:adjustRightInd w:val="0"/>
              <w:spacing w:after="0"/>
              <w:ind w:firstLine="851"/>
              <w:jc w:val="both"/>
              <w:rPr>
                <w:rFonts w:ascii="Times New Roman" w:eastAsia="Times New Roman" w:hAnsi="Times New Roman" w:cs="Times New Roman"/>
                <w:color w:val="000000"/>
                <w:sz w:val="24"/>
                <w:szCs w:val="24"/>
                <w:lang w:eastAsia="en-US"/>
              </w:rPr>
            </w:pPr>
          </w:p>
        </w:tc>
      </w:tr>
      <w:tr w:rsidR="00830CA8" w:rsidRPr="00D6275F" w14:paraId="2A65BCC4" w14:textId="77777777" w:rsidTr="00473939">
        <w:trPr>
          <w:trHeight w:val="247"/>
        </w:trPr>
        <w:tc>
          <w:tcPr>
            <w:tcW w:w="675" w:type="dxa"/>
          </w:tcPr>
          <w:p w14:paraId="598233D9" w14:textId="0802C5DD" w:rsidR="00830CA8" w:rsidRPr="00D6275F" w:rsidRDefault="00830CA8" w:rsidP="00830CA8">
            <w:pPr>
              <w:autoSpaceDE w:val="0"/>
              <w:autoSpaceDN w:val="0"/>
              <w:adjustRightInd w:val="0"/>
              <w:spacing w:after="0"/>
              <w:ind w:firstLine="851"/>
              <w:jc w:val="center"/>
              <w:rPr>
                <w:rFonts w:ascii="Times New Roman" w:eastAsia="Times New Roman" w:hAnsi="Times New Roman" w:cs="Times New Roman"/>
                <w:color w:val="000000"/>
                <w:sz w:val="24"/>
                <w:szCs w:val="24"/>
                <w:lang w:val="en-US" w:eastAsia="en-US"/>
              </w:rPr>
            </w:pPr>
            <w:r w:rsidRPr="00D6275F">
              <w:rPr>
                <w:rFonts w:ascii="Times New Roman" w:eastAsia="Times New Roman" w:hAnsi="Times New Roman" w:cs="Times New Roman"/>
                <w:color w:val="000000"/>
                <w:sz w:val="24"/>
                <w:szCs w:val="24"/>
                <w:lang w:val="en-US" w:eastAsia="en-US"/>
              </w:rPr>
              <w:t>22.</w:t>
            </w:r>
            <w:r w:rsidR="005227B6">
              <w:rPr>
                <w:rFonts w:ascii="Times New Roman" w:eastAsia="Times New Roman" w:hAnsi="Times New Roman" w:cs="Times New Roman"/>
                <w:color w:val="000000"/>
                <w:sz w:val="24"/>
                <w:szCs w:val="24"/>
                <w:lang w:val="en-US" w:eastAsia="en-US"/>
              </w:rPr>
              <w:t>7</w:t>
            </w:r>
            <w:r w:rsidRPr="00D6275F">
              <w:rPr>
                <w:rFonts w:ascii="Times New Roman" w:eastAsia="Times New Roman" w:hAnsi="Times New Roman" w:cs="Times New Roman"/>
                <w:color w:val="000000"/>
                <w:sz w:val="24"/>
                <w:szCs w:val="24"/>
                <w:lang w:val="en-US" w:eastAsia="en-US"/>
              </w:rPr>
              <w:t>.</w:t>
            </w:r>
          </w:p>
        </w:tc>
        <w:tc>
          <w:tcPr>
            <w:tcW w:w="4536" w:type="dxa"/>
          </w:tcPr>
          <w:p w14:paraId="730C0344" w14:textId="2A83AC2C" w:rsidR="00830CA8" w:rsidRPr="00D6275F" w:rsidRDefault="00D6275F" w:rsidP="00830CA8">
            <w:pPr>
              <w:spacing w:after="0"/>
              <w:jc w:val="both"/>
              <w:rPr>
                <w:rFonts w:ascii="Times New Roman" w:eastAsia="Times New Roman" w:hAnsi="Times New Roman" w:cs="Times New Roman"/>
                <w:sz w:val="24"/>
                <w:szCs w:val="24"/>
                <w:lang w:eastAsia="ar-SA"/>
              </w:rPr>
            </w:pPr>
            <w:r w:rsidRPr="00D6275F">
              <w:rPr>
                <w:rFonts w:ascii="Times New Roman" w:eastAsia="Times New Roman" w:hAnsi="Times New Roman" w:cs="Times New Roman"/>
                <w:sz w:val="24"/>
                <w:szCs w:val="24"/>
              </w:rPr>
              <w:t xml:space="preserve">Tiekėjo siūlomo </w:t>
            </w:r>
            <w:r w:rsidR="003534EB" w:rsidRPr="003534EB">
              <w:rPr>
                <w:rFonts w:ascii="Times New Roman" w:eastAsia="Times New Roman" w:hAnsi="Times New Roman" w:cs="Times New Roman"/>
                <w:sz w:val="24"/>
                <w:szCs w:val="24"/>
              </w:rPr>
              <w:t>UI/UX dizaino</w:t>
            </w:r>
            <w:r w:rsidR="003534EB">
              <w:rPr>
                <w:rFonts w:ascii="Times New Roman" w:eastAsia="Times New Roman" w:hAnsi="Times New Roman" w:cs="Times New Roman"/>
                <w:b/>
                <w:bCs/>
                <w:sz w:val="24"/>
                <w:szCs w:val="24"/>
              </w:rPr>
              <w:t xml:space="preserve"> </w:t>
            </w:r>
            <w:r w:rsidRPr="00D6275F">
              <w:rPr>
                <w:rFonts w:ascii="Times New Roman" w:eastAsia="Times New Roman" w:hAnsi="Times New Roman" w:cs="Times New Roman"/>
                <w:sz w:val="24"/>
                <w:szCs w:val="24"/>
              </w:rPr>
              <w:t>specialisto patirtis</w:t>
            </w:r>
            <w:r w:rsidR="0072544B">
              <w:rPr>
                <w:rFonts w:ascii="Times New Roman" w:eastAsia="Times New Roman" w:hAnsi="Times New Roman" w:cs="Times New Roman"/>
                <w:sz w:val="24"/>
                <w:szCs w:val="24"/>
              </w:rPr>
              <w:t xml:space="preserve"> </w:t>
            </w:r>
            <w:r w:rsidR="0072544B" w:rsidRPr="00FF64CD">
              <w:rPr>
                <w:rFonts w:ascii="Times New Roman" w:hAnsi="Times New Roman" w:cs="Times New Roman"/>
                <w:sz w:val="24"/>
                <w:szCs w:val="24"/>
              </w:rPr>
              <w:t xml:space="preserve">kuriant informacines sistemas ar interneto svetaines naudojant UI/UX/CX </w:t>
            </w:r>
            <w:r w:rsidR="0072544B" w:rsidRPr="00247745">
              <w:rPr>
                <w:rFonts w:ascii="Times New Roman" w:hAnsi="Times New Roman" w:cs="Times New Roman"/>
                <w:sz w:val="24"/>
                <w:szCs w:val="24"/>
              </w:rPr>
              <w:t>metodologijas</w:t>
            </w:r>
            <w:r w:rsidRPr="00247745">
              <w:rPr>
                <w:rFonts w:ascii="Times New Roman" w:eastAsia="Times New Roman" w:hAnsi="Times New Roman" w:cs="Times New Roman"/>
                <w:sz w:val="24"/>
                <w:szCs w:val="24"/>
              </w:rPr>
              <w:t xml:space="preserve"> (P</w:t>
            </w:r>
            <w:r w:rsidR="003534EB" w:rsidRPr="00247745">
              <w:rPr>
                <w:rFonts w:ascii="Times New Roman" w:eastAsia="Times New Roman" w:hAnsi="Times New Roman" w:cs="Times New Roman"/>
                <w:sz w:val="24"/>
                <w:szCs w:val="24"/>
              </w:rPr>
              <w:t>7</w:t>
            </w:r>
            <w:r w:rsidRPr="00247745">
              <w:rPr>
                <w:rFonts w:ascii="Times New Roman" w:eastAsia="Times New Roman" w:hAnsi="Times New Roman" w:cs="Times New Roman"/>
                <w:sz w:val="24"/>
                <w:szCs w:val="24"/>
              </w:rPr>
              <w:t>).</w:t>
            </w:r>
          </w:p>
        </w:tc>
        <w:tc>
          <w:tcPr>
            <w:tcW w:w="1417" w:type="dxa"/>
          </w:tcPr>
          <w:p w14:paraId="2EE63613" w14:textId="0488FC0E" w:rsidR="00830CA8" w:rsidRPr="00D6275F" w:rsidRDefault="00830CA8" w:rsidP="00830CA8">
            <w:pPr>
              <w:spacing w:after="0"/>
              <w:jc w:val="center"/>
              <w:rPr>
                <w:rFonts w:ascii="Times New Roman" w:eastAsia="Times New Roman" w:hAnsi="Times New Roman" w:cs="Times New Roman"/>
                <w:sz w:val="24"/>
                <w:szCs w:val="24"/>
                <w:lang w:eastAsia="en-US"/>
              </w:rPr>
            </w:pPr>
            <w:r w:rsidRPr="00D6275F">
              <w:rPr>
                <w:rFonts w:ascii="Times New Roman" w:eastAsia="Times New Roman" w:hAnsi="Times New Roman" w:cs="Times New Roman"/>
                <w:sz w:val="24"/>
                <w:szCs w:val="24"/>
                <w:lang w:eastAsia="en-US"/>
              </w:rPr>
              <w:t>Sutarčių skaičius</w:t>
            </w:r>
          </w:p>
        </w:tc>
        <w:tc>
          <w:tcPr>
            <w:tcW w:w="1418" w:type="dxa"/>
          </w:tcPr>
          <w:p w14:paraId="50B53FCF" w14:textId="36F5ADEA" w:rsidR="00830CA8" w:rsidRPr="00D6275F" w:rsidRDefault="00D6275F" w:rsidP="00D6275F">
            <w:pPr>
              <w:autoSpaceDE w:val="0"/>
              <w:autoSpaceDN w:val="0"/>
              <w:adjustRightInd w:val="0"/>
              <w:spacing w:after="0"/>
              <w:ind w:firstLine="212"/>
              <w:jc w:val="center"/>
              <w:rPr>
                <w:rFonts w:ascii="Times New Roman" w:eastAsia="Times New Roman" w:hAnsi="Times New Roman" w:cs="Times New Roman"/>
                <w:sz w:val="24"/>
                <w:szCs w:val="24"/>
                <w:lang w:eastAsia="en-US"/>
              </w:rPr>
            </w:pPr>
            <w:r w:rsidRPr="00D6275F">
              <w:rPr>
                <w:rFonts w:ascii="Times New Roman" w:eastAsia="Times New Roman" w:hAnsi="Times New Roman" w:cs="Times New Roman"/>
                <w:sz w:val="24"/>
                <w:szCs w:val="24"/>
              </w:rPr>
              <w:t>L</w:t>
            </w:r>
            <w:r w:rsidR="003A6430">
              <w:rPr>
                <w:rFonts w:ascii="Times New Roman" w:eastAsia="Times New Roman" w:hAnsi="Times New Roman" w:cs="Times New Roman"/>
                <w:sz w:val="24"/>
                <w:szCs w:val="24"/>
                <w:vertAlign w:val="subscript"/>
              </w:rPr>
              <w:t>7</w:t>
            </w:r>
            <w:r w:rsidRPr="00D6275F">
              <w:rPr>
                <w:rFonts w:ascii="Times New Roman" w:eastAsia="Times New Roman" w:hAnsi="Times New Roman" w:cs="Times New Roman"/>
                <w:sz w:val="24"/>
                <w:szCs w:val="24"/>
              </w:rPr>
              <w:t>= 0,1</w:t>
            </w:r>
          </w:p>
        </w:tc>
        <w:tc>
          <w:tcPr>
            <w:tcW w:w="1588" w:type="dxa"/>
          </w:tcPr>
          <w:p w14:paraId="545DB7EC" w14:textId="77777777" w:rsidR="00830CA8" w:rsidRPr="00D6275F" w:rsidRDefault="00830CA8" w:rsidP="00830CA8">
            <w:pPr>
              <w:autoSpaceDE w:val="0"/>
              <w:autoSpaceDN w:val="0"/>
              <w:adjustRightInd w:val="0"/>
              <w:spacing w:after="0"/>
              <w:ind w:firstLine="851"/>
              <w:jc w:val="both"/>
              <w:rPr>
                <w:rFonts w:ascii="Times New Roman" w:eastAsia="Times New Roman" w:hAnsi="Times New Roman" w:cs="Times New Roman"/>
                <w:color w:val="000000"/>
                <w:sz w:val="24"/>
                <w:szCs w:val="24"/>
                <w:lang w:eastAsia="en-US"/>
              </w:rPr>
            </w:pPr>
          </w:p>
        </w:tc>
      </w:tr>
    </w:tbl>
    <w:p w14:paraId="47358030" w14:textId="61F5DFD4" w:rsidR="00873E93" w:rsidRPr="00707ED2" w:rsidRDefault="00911450" w:rsidP="00082B73">
      <w:pPr>
        <w:spacing w:after="0"/>
        <w:ind w:firstLine="851"/>
        <w:jc w:val="both"/>
        <w:rPr>
          <w:rFonts w:ascii="Times New Roman" w:eastAsia="Times New Roman" w:hAnsi="Times New Roman" w:cs="Times New Roman"/>
          <w:iCs/>
          <w:sz w:val="24"/>
          <w:szCs w:val="24"/>
          <w:lang w:eastAsia="en-US"/>
        </w:rPr>
      </w:pPr>
      <w:r w:rsidRPr="00100C13">
        <w:rPr>
          <w:rFonts w:ascii="Times New Roman" w:eastAsia="Times New Roman" w:hAnsi="Times New Roman" w:cs="Times New Roman"/>
          <w:sz w:val="24"/>
          <w:szCs w:val="24"/>
          <w:lang w:eastAsia="en-US"/>
        </w:rPr>
        <w:t>8</w:t>
      </w:r>
      <w:r w:rsidR="00873E93" w:rsidRPr="00707ED2">
        <w:rPr>
          <w:rFonts w:ascii="Times New Roman" w:eastAsia="Times New Roman" w:hAnsi="Times New Roman" w:cs="Times New Roman"/>
          <w:sz w:val="24"/>
          <w:szCs w:val="24"/>
          <w:lang w:eastAsia="en-US"/>
        </w:rPr>
        <w:t xml:space="preserve">. Pasiūlymo ekonominis naudingumas (S) apskaičiuojamas sudedant tiekėjo pasiūlymo kainos C ir kriterijaus </w:t>
      </w:r>
      <w:r w:rsidR="00F5730F" w:rsidRPr="00707ED2">
        <w:rPr>
          <w:rFonts w:ascii="Times New Roman" w:hAnsi="Times New Roman" w:cs="Times New Roman"/>
          <w:sz w:val="24"/>
          <w:szCs w:val="24"/>
        </w:rPr>
        <w:t>(</w:t>
      </w:r>
      <w:r w:rsidR="00973105">
        <w:rPr>
          <w:rFonts w:ascii="Times New Roman" w:hAnsi="Times New Roman" w:cs="Times New Roman"/>
          <w:sz w:val="24"/>
          <w:szCs w:val="24"/>
        </w:rPr>
        <w:t>T</w:t>
      </w:r>
      <w:r w:rsidR="00F5730F" w:rsidRPr="00707ED2">
        <w:rPr>
          <w:rFonts w:ascii="Times New Roman" w:hAnsi="Times New Roman" w:cs="Times New Roman"/>
          <w:sz w:val="24"/>
          <w:szCs w:val="24"/>
        </w:rPr>
        <w:t xml:space="preserve">) </w:t>
      </w:r>
      <w:r w:rsidR="00873E93" w:rsidRPr="00707ED2">
        <w:rPr>
          <w:rFonts w:ascii="Times New Roman" w:eastAsia="Times New Roman" w:hAnsi="Times New Roman" w:cs="Times New Roman"/>
          <w:sz w:val="24"/>
          <w:szCs w:val="24"/>
          <w:vertAlign w:val="subscript"/>
          <w:lang w:eastAsia="en-US"/>
        </w:rPr>
        <w:t xml:space="preserve"> </w:t>
      </w:r>
      <w:r w:rsidR="00873E93" w:rsidRPr="00707ED2">
        <w:rPr>
          <w:rFonts w:ascii="Times New Roman" w:eastAsia="Times New Roman" w:hAnsi="Times New Roman" w:cs="Times New Roman"/>
          <w:sz w:val="24"/>
          <w:szCs w:val="24"/>
          <w:lang w:eastAsia="en-US"/>
        </w:rPr>
        <w:t>balus:</w:t>
      </w:r>
    </w:p>
    <w:p w14:paraId="6A8386C7" w14:textId="0CF0F17E" w:rsidR="00873E93" w:rsidRPr="00707ED2" w:rsidRDefault="00873E93" w:rsidP="00082B73">
      <w:pPr>
        <w:spacing w:after="0"/>
        <w:ind w:firstLine="851"/>
        <w:jc w:val="both"/>
        <w:rPr>
          <w:rFonts w:ascii="Times New Roman" w:eastAsia="Times New Roman" w:hAnsi="Times New Roman" w:cs="Times New Roman"/>
          <w:iCs/>
          <w:sz w:val="24"/>
          <w:szCs w:val="24"/>
          <w:lang w:eastAsia="en-US"/>
        </w:rPr>
      </w:pPr>
    </w:p>
    <w:p w14:paraId="73F79521" w14:textId="77777777" w:rsidR="00D6275F" w:rsidRPr="00707ED2" w:rsidRDefault="00D6275F" w:rsidP="00D6275F">
      <w:pPr>
        <w:suppressAutoHyphens/>
        <w:spacing w:after="0" w:line="240" w:lineRule="auto"/>
        <w:ind w:firstLine="567"/>
        <w:jc w:val="center"/>
        <w:rPr>
          <w:rFonts w:ascii="Times New Roman" w:eastAsia="Times New Roman" w:hAnsi="Times New Roman" w:cs="Times New Roman"/>
          <w:sz w:val="24"/>
          <w:szCs w:val="24"/>
        </w:rPr>
      </w:pPr>
      <w:r w:rsidRPr="00707ED2">
        <w:rPr>
          <w:rFonts w:ascii="Times New Roman" w:eastAsia="Times New Roman" w:hAnsi="Times New Roman" w:cs="Times New Roman"/>
          <w:position w:val="-6"/>
          <w:sz w:val="24"/>
          <w:szCs w:val="24"/>
        </w:rPr>
        <w:object w:dxaOrig="1020" w:dyaOrig="279" w14:anchorId="02A7A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4.5pt" o:ole="" fillcolor="window">
            <v:imagedata r:id="rId8" o:title=""/>
          </v:shape>
          <o:OLEObject Type="Embed" ProgID="Equation.3" ShapeID="_x0000_i1025" DrawAspect="Content" ObjectID="_1812122801" r:id="rId9"/>
        </w:object>
      </w:r>
      <w:r w:rsidRPr="00707ED2">
        <w:rPr>
          <w:rFonts w:ascii="Times New Roman" w:eastAsia="Times New Roman" w:hAnsi="Times New Roman" w:cs="Times New Roman"/>
          <w:sz w:val="24"/>
          <w:szCs w:val="24"/>
        </w:rPr>
        <w:t>.</w:t>
      </w:r>
    </w:p>
    <w:p w14:paraId="126D356F" w14:textId="77777777" w:rsidR="00D6275F" w:rsidRPr="00707ED2" w:rsidRDefault="00D6275F" w:rsidP="00082B73">
      <w:pPr>
        <w:spacing w:after="0"/>
        <w:ind w:firstLine="851"/>
        <w:jc w:val="both"/>
        <w:rPr>
          <w:rFonts w:ascii="Times New Roman" w:eastAsia="Times New Roman" w:hAnsi="Times New Roman" w:cs="Times New Roman"/>
          <w:iCs/>
          <w:sz w:val="24"/>
          <w:szCs w:val="24"/>
          <w:lang w:eastAsia="en-US"/>
        </w:rPr>
      </w:pPr>
    </w:p>
    <w:p w14:paraId="09309FD3" w14:textId="490037B7" w:rsidR="00873E93" w:rsidRPr="00707ED2" w:rsidRDefault="00911450" w:rsidP="00082B73">
      <w:pPr>
        <w:spacing w:after="0"/>
        <w:ind w:firstLine="851"/>
        <w:jc w:val="both"/>
        <w:rPr>
          <w:rFonts w:ascii="Times New Roman" w:eastAsia="Times New Roman" w:hAnsi="Times New Roman" w:cs="Times New Roman"/>
          <w:iCs/>
          <w:sz w:val="24"/>
          <w:szCs w:val="24"/>
          <w:lang w:eastAsia="en-US"/>
        </w:rPr>
      </w:pPr>
      <w:r w:rsidRPr="00707ED2">
        <w:rPr>
          <w:rFonts w:ascii="Times New Roman" w:eastAsia="Times New Roman" w:hAnsi="Times New Roman" w:cs="Times New Roman"/>
          <w:sz w:val="24"/>
          <w:szCs w:val="24"/>
          <w:lang w:eastAsia="en-US"/>
        </w:rPr>
        <w:t>9</w:t>
      </w:r>
      <w:r w:rsidR="00873E93" w:rsidRPr="00707ED2">
        <w:rPr>
          <w:rFonts w:ascii="Times New Roman" w:eastAsia="Times New Roman" w:hAnsi="Times New Roman" w:cs="Times New Roman"/>
          <w:sz w:val="24"/>
          <w:szCs w:val="24"/>
          <w:lang w:eastAsia="en-US"/>
        </w:rPr>
        <w:t>. Pasiūlymo kainos (C) balai apskaičiuojami mažiausios pasiūlytos kainos (C</w:t>
      </w:r>
      <w:r w:rsidR="00873E93" w:rsidRPr="00707ED2">
        <w:rPr>
          <w:rFonts w:ascii="Times New Roman" w:eastAsia="Times New Roman" w:hAnsi="Times New Roman" w:cs="Times New Roman"/>
          <w:sz w:val="24"/>
          <w:szCs w:val="24"/>
          <w:vertAlign w:val="subscript"/>
          <w:lang w:eastAsia="en-US"/>
        </w:rPr>
        <w:t>min</w:t>
      </w:r>
      <w:r w:rsidR="00873E93" w:rsidRPr="00707ED2">
        <w:rPr>
          <w:rFonts w:ascii="Times New Roman" w:eastAsia="Times New Roman" w:hAnsi="Times New Roman" w:cs="Times New Roman"/>
          <w:sz w:val="24"/>
          <w:szCs w:val="24"/>
          <w:lang w:eastAsia="en-US"/>
        </w:rPr>
        <w:t>) ir vertinamo pasiūlymo kainos (C</w:t>
      </w:r>
      <w:r w:rsidR="00873E93" w:rsidRPr="00707ED2">
        <w:rPr>
          <w:rFonts w:ascii="Times New Roman" w:eastAsia="Times New Roman" w:hAnsi="Times New Roman" w:cs="Times New Roman"/>
          <w:sz w:val="24"/>
          <w:szCs w:val="24"/>
          <w:vertAlign w:val="subscript"/>
          <w:lang w:eastAsia="en-US"/>
        </w:rPr>
        <w:t>p</w:t>
      </w:r>
      <w:r w:rsidR="00873E93" w:rsidRPr="00707ED2">
        <w:rPr>
          <w:rFonts w:ascii="Times New Roman" w:eastAsia="Times New Roman" w:hAnsi="Times New Roman" w:cs="Times New Roman"/>
          <w:sz w:val="24"/>
          <w:szCs w:val="24"/>
          <w:lang w:eastAsia="en-US"/>
        </w:rPr>
        <w:t>) santykį padauginant iš kainos lyginamojo svorio (X):</w:t>
      </w:r>
    </w:p>
    <w:p w14:paraId="29701A86" w14:textId="77777777" w:rsidR="00873E93" w:rsidRPr="00707ED2" w:rsidRDefault="00873E93" w:rsidP="00082B73">
      <w:pPr>
        <w:spacing w:after="0"/>
        <w:ind w:firstLine="851"/>
        <w:jc w:val="both"/>
        <w:rPr>
          <w:rFonts w:ascii="Times New Roman" w:eastAsia="Times New Roman" w:hAnsi="Times New Roman" w:cs="Times New Roman"/>
          <w:iCs/>
          <w:sz w:val="24"/>
          <w:szCs w:val="24"/>
          <w:lang w:eastAsia="en-US"/>
        </w:rPr>
      </w:pPr>
    </w:p>
    <w:p w14:paraId="4CB65B59" w14:textId="2926D095" w:rsidR="00873E93" w:rsidRPr="00707ED2" w:rsidRDefault="00873E93" w:rsidP="00D6275F">
      <w:pPr>
        <w:spacing w:after="0"/>
        <w:ind w:firstLine="851"/>
        <w:jc w:val="center"/>
        <w:rPr>
          <w:rFonts w:ascii="Times New Roman" w:eastAsia="Times New Roman" w:hAnsi="Times New Roman" w:cs="Times New Roman"/>
          <w:iCs/>
          <w:sz w:val="24"/>
          <w:szCs w:val="24"/>
          <w:lang w:eastAsia="en-US"/>
        </w:rPr>
      </w:pPr>
      <w:r w:rsidRPr="00707ED2">
        <w:rPr>
          <w:rFonts w:ascii="Times New Roman" w:eastAsia="Times New Roman" w:hAnsi="Times New Roman" w:cs="Times New Roman"/>
          <w:noProof/>
          <w:position w:val="-32"/>
          <w:sz w:val="24"/>
          <w:szCs w:val="24"/>
          <w:lang w:eastAsia="lt-LT"/>
        </w:rPr>
        <w:drawing>
          <wp:inline distT="0" distB="0" distL="0" distR="0" wp14:anchorId="0BF5FF3F" wp14:editId="33323BA4">
            <wp:extent cx="831850" cy="457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1850" cy="457200"/>
                    </a:xfrm>
                    <a:prstGeom prst="rect">
                      <a:avLst/>
                    </a:prstGeom>
                    <a:noFill/>
                    <a:ln>
                      <a:noFill/>
                    </a:ln>
                  </pic:spPr>
                </pic:pic>
              </a:graphicData>
            </a:graphic>
          </wp:inline>
        </w:drawing>
      </w:r>
      <w:r w:rsidRPr="00707ED2">
        <w:rPr>
          <w:rFonts w:ascii="Times New Roman" w:eastAsia="Times New Roman" w:hAnsi="Times New Roman" w:cs="Times New Roman"/>
          <w:sz w:val="24"/>
          <w:szCs w:val="24"/>
          <w:lang w:eastAsia="en-US"/>
        </w:rPr>
        <w:t>.</w:t>
      </w:r>
    </w:p>
    <w:p w14:paraId="6BA9BE0C" w14:textId="63B58D7C" w:rsidR="00707ED2" w:rsidRPr="00707ED2" w:rsidRDefault="00D6275F" w:rsidP="00707ED2">
      <w:pPr>
        <w:spacing w:after="0" w:line="240" w:lineRule="auto"/>
        <w:ind w:firstLine="851"/>
        <w:jc w:val="both"/>
        <w:rPr>
          <w:rFonts w:ascii="Times New Roman" w:hAnsi="Times New Roman" w:cs="Times New Roman"/>
          <w:iCs/>
          <w:sz w:val="24"/>
          <w:szCs w:val="24"/>
        </w:rPr>
      </w:pPr>
      <w:r w:rsidRPr="00707ED2">
        <w:rPr>
          <w:rFonts w:ascii="Times New Roman" w:eastAsia="Times New Roman" w:hAnsi="Times New Roman" w:cs="Times New Roman"/>
          <w:sz w:val="24"/>
          <w:szCs w:val="24"/>
          <w:lang w:eastAsia="en-US"/>
        </w:rPr>
        <w:t xml:space="preserve">10. </w:t>
      </w:r>
      <w:r w:rsidR="00707ED2" w:rsidRPr="00707ED2">
        <w:rPr>
          <w:rFonts w:ascii="Times New Roman" w:hAnsi="Times New Roman" w:cs="Times New Roman"/>
          <w:sz w:val="24"/>
          <w:szCs w:val="24"/>
        </w:rPr>
        <w:t>Kriterijaus (T) balai apskaičiuojami šio kriterijaus parametrų įvertinimų (P</w:t>
      </w:r>
      <w:r w:rsidR="00707ED2" w:rsidRPr="00707ED2">
        <w:rPr>
          <w:rFonts w:ascii="Times New Roman" w:hAnsi="Times New Roman" w:cs="Times New Roman"/>
          <w:sz w:val="24"/>
          <w:szCs w:val="24"/>
          <w:vertAlign w:val="subscript"/>
        </w:rPr>
        <w:t>s</w:t>
      </w:r>
      <w:r w:rsidR="00707ED2" w:rsidRPr="00707ED2">
        <w:rPr>
          <w:rFonts w:ascii="Times New Roman" w:hAnsi="Times New Roman" w:cs="Times New Roman"/>
          <w:sz w:val="24"/>
          <w:szCs w:val="24"/>
        </w:rPr>
        <w:t>) sumą padauginant iš šio kriterijaus lyginamojo svorio (Y):</w:t>
      </w:r>
    </w:p>
    <w:p w14:paraId="0ADB48EA" w14:textId="69ECB902" w:rsidR="00873E93" w:rsidRDefault="00873E93" w:rsidP="00082B73">
      <w:pPr>
        <w:spacing w:after="0"/>
        <w:ind w:firstLine="851"/>
        <w:jc w:val="both"/>
        <w:rPr>
          <w:rFonts w:ascii="Times New Roman" w:eastAsia="Times New Roman" w:hAnsi="Times New Roman" w:cs="Times New Roman"/>
          <w:sz w:val="24"/>
          <w:szCs w:val="24"/>
          <w:lang w:eastAsia="en-US"/>
        </w:rPr>
      </w:pPr>
    </w:p>
    <w:p w14:paraId="3109CE3C" w14:textId="102A9BA9" w:rsidR="00D6275F" w:rsidRDefault="00707ED2" w:rsidP="00707ED2">
      <w:pPr>
        <w:spacing w:after="0"/>
        <w:ind w:firstLine="851"/>
        <w:jc w:val="center"/>
        <w:rPr>
          <w:rFonts w:ascii="Times New Roman" w:eastAsia="Times New Roman" w:hAnsi="Times New Roman" w:cs="Times New Roman"/>
          <w:sz w:val="24"/>
          <w:szCs w:val="24"/>
          <w:lang w:eastAsia="en-US"/>
        </w:rPr>
      </w:pPr>
      <w:r w:rsidRPr="00F01324">
        <w:object w:dxaOrig="1500" w:dyaOrig="735" w14:anchorId="01936F89">
          <v:shape id="_x0000_i1026" type="#_x0000_t75" style="width:73.5pt;height:37pt" o:ole="" fillcolor="window">
            <v:imagedata r:id="rId11" o:title=""/>
          </v:shape>
          <o:OLEObject Type="Embed" ProgID="Equation.3" ShapeID="_x0000_i1026" DrawAspect="Content" ObjectID="_1812122802" r:id="rId12"/>
        </w:object>
      </w:r>
    </w:p>
    <w:p w14:paraId="5772FA06" w14:textId="68D13105" w:rsidR="00A67203" w:rsidRPr="00A67203" w:rsidRDefault="00A67203" w:rsidP="00A67203">
      <w:pPr>
        <w:pStyle w:val="ListParagraph"/>
        <w:keepNext/>
        <w:tabs>
          <w:tab w:val="left" w:pos="1560"/>
        </w:tabs>
        <w:suppressAutoHyphens/>
        <w:ind w:left="0" w:firstLine="851"/>
        <w:contextualSpacing/>
        <w:jc w:val="both"/>
        <w:rPr>
          <w:rFonts w:ascii="Times New Roman" w:hAnsi="Times New Roman"/>
          <w:sz w:val="24"/>
          <w:szCs w:val="24"/>
        </w:rPr>
      </w:pPr>
      <w:r w:rsidRPr="00A67203">
        <w:rPr>
          <w:rFonts w:ascii="Times New Roman" w:eastAsia="Times New Roman" w:hAnsi="Times New Roman"/>
          <w:sz w:val="24"/>
          <w:szCs w:val="24"/>
          <w:lang w:eastAsia="en-US"/>
        </w:rPr>
        <w:t xml:space="preserve">11. </w:t>
      </w:r>
      <w:r w:rsidRPr="00A67203">
        <w:rPr>
          <w:rFonts w:ascii="Times New Roman" w:hAnsi="Times New Roman"/>
          <w:sz w:val="24"/>
          <w:szCs w:val="24"/>
        </w:rPr>
        <w:t>Kriterijaus parametro įvertinimas (P</w:t>
      </w:r>
      <w:r w:rsidRPr="00A67203">
        <w:rPr>
          <w:rFonts w:ascii="Times New Roman" w:hAnsi="Times New Roman"/>
          <w:sz w:val="24"/>
          <w:szCs w:val="24"/>
          <w:vertAlign w:val="subscript"/>
        </w:rPr>
        <w:t>s</w:t>
      </w:r>
      <w:r w:rsidRPr="00A67203">
        <w:rPr>
          <w:rFonts w:ascii="Times New Roman" w:hAnsi="Times New Roman"/>
          <w:sz w:val="24"/>
          <w:szCs w:val="24"/>
        </w:rPr>
        <w:t>) apskaičiuojamas parametro reikšmę (R</w:t>
      </w:r>
      <w:r w:rsidRPr="00A67203">
        <w:rPr>
          <w:rFonts w:ascii="Times New Roman" w:hAnsi="Times New Roman"/>
          <w:sz w:val="24"/>
          <w:szCs w:val="24"/>
          <w:vertAlign w:val="subscript"/>
        </w:rPr>
        <w:t>p</w:t>
      </w:r>
      <w:r w:rsidRPr="00A67203">
        <w:rPr>
          <w:rFonts w:ascii="Times New Roman" w:hAnsi="Times New Roman"/>
          <w:sz w:val="24"/>
          <w:szCs w:val="24"/>
        </w:rPr>
        <w:t xml:space="preserve">) </w:t>
      </w:r>
      <w:r w:rsidR="00330F11">
        <w:rPr>
          <w:rFonts w:ascii="Times New Roman" w:hAnsi="Times New Roman"/>
          <w:sz w:val="24"/>
          <w:szCs w:val="24"/>
        </w:rPr>
        <w:t>padalinant iš maksimalios (didžiausia galimos) šio kriterijaus parametrų reikšmės</w:t>
      </w:r>
      <w:r w:rsidRPr="00A67203">
        <w:rPr>
          <w:rFonts w:ascii="Times New Roman" w:hAnsi="Times New Roman"/>
          <w:sz w:val="24"/>
          <w:szCs w:val="24"/>
        </w:rPr>
        <w:t xml:space="preserve"> (R</w:t>
      </w:r>
      <w:r w:rsidRPr="00A67203">
        <w:rPr>
          <w:rFonts w:ascii="Times New Roman" w:hAnsi="Times New Roman"/>
          <w:sz w:val="24"/>
          <w:szCs w:val="24"/>
          <w:vertAlign w:val="subscript"/>
        </w:rPr>
        <w:t>max</w:t>
      </w:r>
      <w:r w:rsidRPr="00A67203">
        <w:rPr>
          <w:rFonts w:ascii="Times New Roman" w:hAnsi="Times New Roman"/>
          <w:sz w:val="24"/>
          <w:szCs w:val="24"/>
        </w:rPr>
        <w:t>) ir padauginant iš vertinamo kriterijaus parametro lyginamojo svorio (L</w:t>
      </w:r>
      <w:r w:rsidRPr="00A67203">
        <w:rPr>
          <w:rFonts w:ascii="Times New Roman" w:hAnsi="Times New Roman"/>
          <w:sz w:val="24"/>
          <w:szCs w:val="24"/>
          <w:vertAlign w:val="subscript"/>
        </w:rPr>
        <w:t>s</w:t>
      </w:r>
      <w:r w:rsidRPr="00A67203">
        <w:rPr>
          <w:rFonts w:ascii="Times New Roman" w:hAnsi="Times New Roman"/>
          <w:sz w:val="24"/>
          <w:szCs w:val="24"/>
        </w:rPr>
        <w:t>):</w:t>
      </w:r>
    </w:p>
    <w:p w14:paraId="035B6E78" w14:textId="70EE9DA1" w:rsidR="00707ED2" w:rsidRPr="00A67203" w:rsidRDefault="00707ED2" w:rsidP="00082B73">
      <w:pPr>
        <w:spacing w:after="0"/>
        <w:ind w:firstLine="851"/>
        <w:jc w:val="both"/>
        <w:rPr>
          <w:rFonts w:ascii="Times New Roman" w:eastAsia="Times New Roman" w:hAnsi="Times New Roman" w:cs="Times New Roman"/>
          <w:sz w:val="24"/>
          <w:szCs w:val="24"/>
          <w:lang w:eastAsia="en-US"/>
        </w:rPr>
      </w:pPr>
    </w:p>
    <w:p w14:paraId="35967316" w14:textId="1170C0E0" w:rsidR="00707ED2" w:rsidRDefault="00A67203" w:rsidP="00A67203">
      <w:pPr>
        <w:spacing w:after="0"/>
        <w:ind w:firstLine="851"/>
        <w:jc w:val="center"/>
        <w:rPr>
          <w:rFonts w:ascii="Times New Roman" w:eastAsia="Times New Roman" w:hAnsi="Times New Roman" w:cs="Times New Roman"/>
          <w:sz w:val="24"/>
          <w:szCs w:val="24"/>
          <w:lang w:eastAsia="en-US"/>
        </w:rPr>
      </w:pPr>
      <w:r w:rsidRPr="00BA6742">
        <w:rPr>
          <w:rFonts w:ascii="Times New Roman" w:eastAsia="Times New Roman" w:hAnsi="Times New Roman" w:cs="Times New Roman"/>
          <w:position w:val="-30"/>
          <w:sz w:val="24"/>
          <w:szCs w:val="24"/>
        </w:rPr>
        <w:object w:dxaOrig="1359" w:dyaOrig="720" w14:anchorId="6342B6EE">
          <v:shape id="_x0000_i1027" type="#_x0000_t75" style="width:64.5pt;height:36pt" o:ole="" fillcolor="window">
            <v:imagedata r:id="rId13" o:title=""/>
          </v:shape>
          <o:OLEObject Type="Embed" ProgID="Equation.3" ShapeID="_x0000_i1027" DrawAspect="Content" ObjectID="_1812122803" r:id="rId14"/>
        </w:object>
      </w:r>
    </w:p>
    <w:p w14:paraId="68108792" w14:textId="77777777" w:rsidR="00D6275F" w:rsidRPr="00082B73" w:rsidRDefault="00D6275F" w:rsidP="00082B73">
      <w:pPr>
        <w:spacing w:after="0"/>
        <w:ind w:firstLine="851"/>
        <w:jc w:val="both"/>
        <w:rPr>
          <w:rFonts w:ascii="Times New Roman" w:eastAsia="Times New Roman" w:hAnsi="Times New Roman" w:cs="Times New Roman"/>
          <w:sz w:val="24"/>
          <w:szCs w:val="24"/>
          <w:lang w:eastAsia="en-US"/>
        </w:rPr>
      </w:pPr>
    </w:p>
    <w:p w14:paraId="482D097A" w14:textId="06DB21C4" w:rsidR="00A67203" w:rsidRPr="00BA6742" w:rsidRDefault="00A67203" w:rsidP="00A67203">
      <w:pPr>
        <w:tabs>
          <w:tab w:val="left" w:pos="0"/>
          <w:tab w:val="left" w:pos="567"/>
          <w:tab w:val="left" w:pos="851"/>
          <w:tab w:val="left" w:pos="5670"/>
        </w:tabs>
        <w:spacing w:line="240" w:lineRule="auto"/>
        <w:ind w:firstLine="720"/>
        <w:jc w:val="both"/>
        <w:rPr>
          <w:rFonts w:ascii="Times New Roman" w:hAnsi="Times New Roman" w:cs="Times New Roman"/>
          <w:color w:val="244061" w:themeColor="accent1" w:themeShade="80"/>
          <w:sz w:val="24"/>
          <w:szCs w:val="24"/>
        </w:rPr>
      </w:pPr>
      <w:r w:rsidRPr="00BA6742">
        <w:rPr>
          <w:rFonts w:ascii="Times New Roman" w:hAnsi="Times New Roman" w:cs="Times New Roman"/>
          <w:sz w:val="24"/>
          <w:szCs w:val="24"/>
        </w:rPr>
        <w:t>R</w:t>
      </w:r>
      <w:r w:rsidRPr="00BA6742">
        <w:rPr>
          <w:rFonts w:ascii="Times New Roman" w:hAnsi="Times New Roman" w:cs="Times New Roman"/>
          <w:sz w:val="24"/>
          <w:szCs w:val="24"/>
          <w:vertAlign w:val="subscript"/>
        </w:rPr>
        <w:t>p</w:t>
      </w:r>
      <w:r w:rsidRPr="00BA6742">
        <w:rPr>
          <w:rFonts w:ascii="Times New Roman" w:hAnsi="Times New Roman" w:cs="Times New Roman"/>
          <w:sz w:val="24"/>
          <w:szCs w:val="24"/>
        </w:rPr>
        <w:t xml:space="preserve"> – vertinamo parametro reikšmė, kurią sudaro vertinimo metu parametrui suteiktų balų vidurkis, t. y. kiekvienas Komisijos narys (ekspertas), vertindamas parametro atitikimą, suteikia </w:t>
      </w:r>
      <w:r w:rsidRPr="00BA6742">
        <w:rPr>
          <w:rFonts w:ascii="Times New Roman" w:hAnsi="Times New Roman" w:cs="Times New Roman"/>
          <w:sz w:val="24"/>
          <w:szCs w:val="24"/>
        </w:rPr>
        <w:lastRenderedPageBreak/>
        <w:t>parametrui tam tikrą balą. Visų Komisijos narių (ekspertų) suteikti balai yra sumuojami ir apskaičiuojamas parametro vidurkis</w:t>
      </w:r>
      <w:r w:rsidR="000134CE">
        <w:rPr>
          <w:rFonts w:ascii="Times New Roman" w:hAnsi="Times New Roman" w:cs="Times New Roman"/>
          <w:color w:val="244061" w:themeColor="accent1" w:themeShade="80"/>
          <w:sz w:val="24"/>
          <w:szCs w:val="24"/>
        </w:rPr>
        <w:t>.</w:t>
      </w:r>
      <w:r w:rsidRPr="00BA6742">
        <w:rPr>
          <w:rFonts w:ascii="Times New Roman" w:hAnsi="Times New Roman" w:cs="Times New Roman"/>
          <w:color w:val="244061" w:themeColor="accent1" w:themeShade="80"/>
          <w:sz w:val="24"/>
          <w:szCs w:val="24"/>
        </w:rPr>
        <w:t xml:space="preserve"> </w:t>
      </w:r>
    </w:p>
    <w:p w14:paraId="02D16511" w14:textId="77777777" w:rsidR="00A67203" w:rsidRPr="00BA6742" w:rsidRDefault="00A67203" w:rsidP="00A67203">
      <w:pPr>
        <w:tabs>
          <w:tab w:val="left" w:pos="0"/>
          <w:tab w:val="left" w:pos="567"/>
          <w:tab w:val="left" w:pos="851"/>
          <w:tab w:val="left" w:pos="5670"/>
        </w:tabs>
        <w:spacing w:line="240" w:lineRule="auto"/>
        <w:ind w:firstLine="720"/>
        <w:jc w:val="both"/>
        <w:rPr>
          <w:rFonts w:ascii="Times New Roman" w:hAnsi="Times New Roman" w:cs="Times New Roman"/>
          <w:sz w:val="24"/>
          <w:szCs w:val="24"/>
        </w:rPr>
      </w:pPr>
      <w:r w:rsidRPr="00BA6742">
        <w:rPr>
          <w:rFonts w:ascii="Times New Roman" w:hAnsi="Times New Roman" w:cs="Times New Roman"/>
          <w:sz w:val="24"/>
          <w:szCs w:val="24"/>
        </w:rPr>
        <w:t>R</w:t>
      </w:r>
      <w:r w:rsidRPr="00BA6742">
        <w:rPr>
          <w:rFonts w:ascii="Times New Roman" w:hAnsi="Times New Roman" w:cs="Times New Roman"/>
          <w:sz w:val="24"/>
          <w:szCs w:val="24"/>
          <w:vertAlign w:val="subscript"/>
        </w:rPr>
        <w:t>max</w:t>
      </w:r>
      <w:r w:rsidRPr="00BA6742">
        <w:rPr>
          <w:rFonts w:ascii="Times New Roman" w:hAnsi="Times New Roman" w:cs="Times New Roman"/>
          <w:sz w:val="24"/>
          <w:szCs w:val="24"/>
        </w:rPr>
        <w:t xml:space="preserve"> – geriausia parametro reikšmė pagal vertinimo balus, kuriuos suteikė Komisijos nariai (ekspertai).</w:t>
      </w:r>
    </w:p>
    <w:p w14:paraId="361EE530" w14:textId="0A4B234A" w:rsidR="00A67203" w:rsidRPr="00B57F18" w:rsidRDefault="00DD03BD" w:rsidP="00B57F18">
      <w:pPr>
        <w:tabs>
          <w:tab w:val="left" w:pos="1418"/>
          <w:tab w:val="left" w:pos="1560"/>
        </w:tabs>
        <w:ind w:firstLine="851"/>
        <w:contextualSpacing/>
        <w:jc w:val="both"/>
        <w:rPr>
          <w:rFonts w:ascii="Times New Roman" w:hAnsi="Times New Roman" w:cs="Times New Roman"/>
          <w:sz w:val="24"/>
          <w:szCs w:val="24"/>
        </w:rPr>
      </w:pPr>
      <w:r w:rsidRPr="00B57F18">
        <w:rPr>
          <w:rFonts w:ascii="Times New Roman" w:hAnsi="Times New Roman" w:cs="Times New Roman"/>
          <w:sz w:val="24"/>
          <w:szCs w:val="24"/>
        </w:rPr>
        <w:t xml:space="preserve">12. </w:t>
      </w:r>
      <w:r w:rsidR="00A67203" w:rsidRPr="00B57F18">
        <w:rPr>
          <w:rFonts w:ascii="Times New Roman" w:hAnsi="Times New Roman" w:cs="Times New Roman"/>
          <w:sz w:val="24"/>
          <w:szCs w:val="24"/>
        </w:rPr>
        <w:t>Kriterijų ir jų parametrų vertinimo balų reikšmės:</w:t>
      </w:r>
    </w:p>
    <w:p w14:paraId="5A4B3C21" w14:textId="77777777" w:rsidR="00A67203" w:rsidRPr="00C12683" w:rsidRDefault="00A67203" w:rsidP="00A67203">
      <w:pPr>
        <w:spacing w:before="60" w:after="60" w:line="240" w:lineRule="auto"/>
        <w:jc w:val="both"/>
        <w:rPr>
          <w:rFonts w:ascii="Times New Roman" w:hAnsi="Times New Roman" w:cs="Times New Roman"/>
          <w:sz w:val="24"/>
          <w:szCs w:val="24"/>
          <w:highlight w:val="yellow"/>
        </w:rPr>
      </w:pPr>
    </w:p>
    <w:tbl>
      <w:tblPr>
        <w:tblW w:w="5000" w:type="pct"/>
        <w:tblCellMar>
          <w:left w:w="10" w:type="dxa"/>
          <w:right w:w="10" w:type="dxa"/>
        </w:tblCellMar>
        <w:tblLook w:val="04A0" w:firstRow="1" w:lastRow="0" w:firstColumn="1" w:lastColumn="0" w:noHBand="0" w:noVBand="1"/>
      </w:tblPr>
      <w:tblGrid>
        <w:gridCol w:w="2558"/>
        <w:gridCol w:w="7070"/>
      </w:tblGrid>
      <w:tr w:rsidR="00A67203" w:rsidRPr="00C12683" w14:paraId="4945F023" w14:textId="77777777" w:rsidTr="006E1661">
        <w:trPr>
          <w:trHeight w:val="169"/>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34E98BB" w14:textId="37244245" w:rsidR="00A67203" w:rsidRPr="001C219E" w:rsidRDefault="00A67203" w:rsidP="00E11C86">
            <w:pPr>
              <w:tabs>
                <w:tab w:val="left" w:pos="1134"/>
              </w:tabs>
              <w:spacing w:line="240" w:lineRule="auto"/>
              <w:jc w:val="both"/>
              <w:rPr>
                <w:rFonts w:ascii="Times New Roman" w:hAnsi="Times New Roman" w:cs="Times New Roman"/>
                <w:sz w:val="24"/>
                <w:szCs w:val="24"/>
              </w:rPr>
            </w:pPr>
            <w:r w:rsidRPr="001C219E">
              <w:rPr>
                <w:rFonts w:ascii="Times New Roman" w:hAnsi="Times New Roman" w:cs="Times New Roman"/>
                <w:b/>
                <w:sz w:val="24"/>
                <w:szCs w:val="24"/>
              </w:rPr>
              <w:t>Siūlomų ekspertų (specialistų) patirtis (T)</w:t>
            </w:r>
          </w:p>
        </w:tc>
      </w:tr>
      <w:tr w:rsidR="00A67203" w:rsidRPr="001C219E" w14:paraId="58A3952C" w14:textId="77777777" w:rsidTr="00247745">
        <w:trPr>
          <w:cantSplit/>
          <w:trHeight w:val="429"/>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1B1A3D04" w14:textId="77777777" w:rsidR="00A67203" w:rsidRPr="00247745" w:rsidRDefault="00A67203" w:rsidP="00E11C86">
            <w:pPr>
              <w:snapToGrid w:val="0"/>
              <w:spacing w:line="240" w:lineRule="auto"/>
              <w:jc w:val="both"/>
              <w:rPr>
                <w:rFonts w:ascii="Times New Roman" w:hAnsi="Times New Roman" w:cs="Times New Roman"/>
                <w:b/>
                <w:sz w:val="24"/>
                <w:szCs w:val="24"/>
              </w:rPr>
            </w:pPr>
            <w:r w:rsidRPr="00247745">
              <w:rPr>
                <w:rFonts w:ascii="Times New Roman" w:hAnsi="Times New Roman" w:cs="Times New Roman"/>
                <w:sz w:val="24"/>
                <w:szCs w:val="24"/>
              </w:rPr>
              <w:t>Tiekėjo siūlomo projekto vadovo patirtis vadovaujant projektams (P1).</w:t>
            </w:r>
          </w:p>
        </w:tc>
      </w:tr>
      <w:tr w:rsidR="00A67203" w:rsidRPr="00C12683" w14:paraId="0D0DECE6" w14:textId="77777777" w:rsidTr="00247745">
        <w:trPr>
          <w:trHeight w:val="169"/>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169EA735" w14:textId="025C5678" w:rsidR="00A67203" w:rsidRPr="00247745" w:rsidRDefault="00A67203" w:rsidP="00E11C86">
            <w:pPr>
              <w:tabs>
                <w:tab w:val="left" w:pos="1134"/>
              </w:tabs>
              <w:spacing w:line="240" w:lineRule="auto"/>
              <w:jc w:val="both"/>
              <w:rPr>
                <w:rFonts w:ascii="Times New Roman" w:hAnsi="Times New Roman" w:cs="Times New Roman"/>
                <w:bCs/>
                <w:sz w:val="24"/>
                <w:szCs w:val="24"/>
              </w:rPr>
            </w:pPr>
            <w:r w:rsidRPr="00247745">
              <w:rPr>
                <w:rFonts w:ascii="Times New Roman" w:hAnsi="Times New Roman" w:cs="Times New Roman"/>
                <w:sz w:val="24"/>
                <w:szCs w:val="24"/>
              </w:rPr>
              <w:t>Skiriama po 1 (vieną) balą už kiekvieną sutartį</w:t>
            </w:r>
            <w:r w:rsidR="006A53B4" w:rsidRPr="00247745">
              <w:rPr>
                <w:rFonts w:ascii="Times New Roman" w:hAnsi="Times New Roman" w:cs="Times New Roman"/>
                <w:sz w:val="24"/>
                <w:szCs w:val="24"/>
              </w:rPr>
              <w:t xml:space="preserve"> (projektą)</w:t>
            </w:r>
            <w:r w:rsidRPr="00247745">
              <w:rPr>
                <w:rFonts w:ascii="Times New Roman" w:hAnsi="Times New Roman" w:cs="Times New Roman"/>
                <w:sz w:val="24"/>
                <w:szCs w:val="24"/>
              </w:rPr>
              <w:t xml:space="preserve">, bet ne daugiau kaip </w:t>
            </w:r>
            <w:r w:rsidR="006A53B4" w:rsidRPr="00247745">
              <w:rPr>
                <w:rFonts w:ascii="Times New Roman" w:hAnsi="Times New Roman" w:cs="Times New Roman"/>
                <w:sz w:val="24"/>
                <w:szCs w:val="24"/>
              </w:rPr>
              <w:t>5</w:t>
            </w:r>
            <w:r w:rsidRPr="00247745">
              <w:rPr>
                <w:rFonts w:ascii="Times New Roman" w:hAnsi="Times New Roman" w:cs="Times New Roman"/>
                <w:sz w:val="24"/>
                <w:szCs w:val="24"/>
              </w:rPr>
              <w:t xml:space="preserve"> (</w:t>
            </w:r>
            <w:r w:rsidR="006A53B4" w:rsidRPr="00247745">
              <w:rPr>
                <w:rFonts w:ascii="Times New Roman" w:hAnsi="Times New Roman" w:cs="Times New Roman"/>
                <w:sz w:val="24"/>
                <w:szCs w:val="24"/>
              </w:rPr>
              <w:t>penki</w:t>
            </w:r>
            <w:r w:rsidRPr="00247745">
              <w:rPr>
                <w:rFonts w:ascii="Times New Roman" w:hAnsi="Times New Roman" w:cs="Times New Roman"/>
                <w:sz w:val="24"/>
                <w:szCs w:val="24"/>
              </w:rPr>
              <w:t>) bal</w:t>
            </w:r>
            <w:r w:rsidR="006A53B4" w:rsidRPr="00247745">
              <w:rPr>
                <w:rFonts w:ascii="Times New Roman" w:hAnsi="Times New Roman" w:cs="Times New Roman"/>
                <w:sz w:val="24"/>
                <w:szCs w:val="24"/>
              </w:rPr>
              <w:t>ai</w:t>
            </w:r>
            <w:r w:rsidR="005E1BDA" w:rsidRPr="00247745">
              <w:rPr>
                <w:rFonts w:ascii="Times New Roman" w:hAnsi="Times New Roman" w:cs="Times New Roman"/>
                <w:sz w:val="24"/>
                <w:szCs w:val="24"/>
              </w:rPr>
              <w:t xml:space="preserve"> už </w:t>
            </w:r>
            <w:r w:rsidR="00D431C6" w:rsidRPr="00247745">
              <w:rPr>
                <w:rFonts w:ascii="Times New Roman" w:hAnsi="Times New Roman" w:cs="Times New Roman"/>
                <w:sz w:val="24"/>
                <w:szCs w:val="24"/>
                <w:lang w:val="en-US"/>
              </w:rPr>
              <w:t>5</w:t>
            </w:r>
            <w:r w:rsidR="005E1BDA" w:rsidRPr="00247745">
              <w:rPr>
                <w:rFonts w:ascii="Times New Roman" w:hAnsi="Times New Roman" w:cs="Times New Roman"/>
                <w:sz w:val="24"/>
                <w:szCs w:val="24"/>
              </w:rPr>
              <w:t xml:space="preserve"> ir daugiau įgyvendintus</w:t>
            </w:r>
            <w:r w:rsidR="006016DB" w:rsidRPr="00247745">
              <w:rPr>
                <w:rFonts w:ascii="Times New Roman" w:hAnsi="Times New Roman" w:cs="Times New Roman"/>
                <w:sz w:val="24"/>
                <w:szCs w:val="24"/>
              </w:rPr>
              <w:t xml:space="preserve"> </w:t>
            </w:r>
            <w:r w:rsidR="005E1BDA" w:rsidRPr="00247745">
              <w:rPr>
                <w:rFonts w:ascii="Times New Roman" w:hAnsi="Times New Roman" w:cs="Times New Roman"/>
                <w:sz w:val="24"/>
                <w:szCs w:val="24"/>
              </w:rPr>
              <w:t>projektus/</w:t>
            </w:r>
            <w:r w:rsidR="006016DB" w:rsidRPr="00247745">
              <w:rPr>
                <w:rFonts w:ascii="Times New Roman" w:hAnsi="Times New Roman" w:cs="Times New Roman"/>
                <w:sz w:val="24"/>
                <w:szCs w:val="24"/>
              </w:rPr>
              <w:t xml:space="preserve"> </w:t>
            </w:r>
            <w:r w:rsidR="005E1BDA" w:rsidRPr="00247745">
              <w:rPr>
                <w:rFonts w:ascii="Times New Roman" w:hAnsi="Times New Roman" w:cs="Times New Roman"/>
                <w:sz w:val="24"/>
                <w:szCs w:val="24"/>
              </w:rPr>
              <w:t>sutartis.</w:t>
            </w:r>
          </w:p>
        </w:tc>
        <w:tc>
          <w:tcPr>
            <w:tcW w:w="7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F815725" w14:textId="4898DE44" w:rsidR="00A67203" w:rsidRPr="00247745" w:rsidRDefault="00A67203" w:rsidP="00E11C86">
            <w:pPr>
              <w:tabs>
                <w:tab w:val="left" w:pos="1134"/>
              </w:tabs>
              <w:spacing w:line="240" w:lineRule="auto"/>
              <w:jc w:val="both"/>
              <w:rPr>
                <w:rFonts w:ascii="Times New Roman" w:hAnsi="Times New Roman" w:cs="Times New Roman"/>
                <w:sz w:val="24"/>
                <w:szCs w:val="24"/>
              </w:rPr>
            </w:pPr>
            <w:r w:rsidRPr="00247745">
              <w:rPr>
                <w:rFonts w:ascii="Times New Roman" w:hAnsi="Times New Roman" w:cs="Times New Roman"/>
                <w:bCs/>
                <w:sz w:val="24"/>
                <w:szCs w:val="24"/>
              </w:rPr>
              <w:t xml:space="preserve">Pateikiamas </w:t>
            </w:r>
            <w:r w:rsidRPr="00247745">
              <w:rPr>
                <w:rFonts w:ascii="Times New Roman" w:hAnsi="Times New Roman" w:cs="Times New Roman"/>
                <w:b/>
                <w:sz w:val="24"/>
                <w:szCs w:val="24"/>
              </w:rPr>
              <w:t>projekto vadovo</w:t>
            </w:r>
            <w:r w:rsidRPr="00247745">
              <w:rPr>
                <w:rFonts w:ascii="Times New Roman" w:hAnsi="Times New Roman" w:cs="Times New Roman"/>
                <w:sz w:val="24"/>
                <w:szCs w:val="24"/>
              </w:rPr>
              <w:t xml:space="preserve"> </w:t>
            </w:r>
            <w:r w:rsidR="007E2F50" w:rsidRPr="00247745">
              <w:rPr>
                <w:rFonts w:ascii="Times New Roman" w:hAnsi="Times New Roman" w:cs="Times New Roman"/>
                <w:sz w:val="24"/>
                <w:szCs w:val="24"/>
              </w:rPr>
              <w:t>patirties</w:t>
            </w:r>
            <w:r w:rsidRPr="00247745">
              <w:rPr>
                <w:rFonts w:ascii="Times New Roman" w:hAnsi="Times New Roman" w:cs="Times New Roman"/>
                <w:sz w:val="24"/>
                <w:szCs w:val="24"/>
              </w:rPr>
              <w:t xml:space="preserve"> aprašymas, kuriame būtų nurodyta darbo patirtis vadovaujant informacinių sistemų ir / ar registrų kūrimo ir / ar modernizavimo projektams. Pateikiama informacija </w:t>
            </w:r>
            <w:r w:rsidR="007968CB" w:rsidRPr="00247745">
              <w:rPr>
                <w:rFonts w:ascii="Times New Roman" w:hAnsi="Times New Roman" w:cs="Times New Roman"/>
                <w:sz w:val="24"/>
                <w:szCs w:val="24"/>
              </w:rPr>
              <w:t>(</w:t>
            </w:r>
            <w:r w:rsidR="00F6157A">
              <w:rPr>
                <w:rFonts w:ascii="Times New Roman" w:hAnsi="Times New Roman" w:cs="Times New Roman"/>
                <w:sz w:val="24"/>
                <w:szCs w:val="24"/>
              </w:rPr>
              <w:t>7</w:t>
            </w:r>
            <w:r w:rsidR="007968CB" w:rsidRPr="00247745">
              <w:rPr>
                <w:rFonts w:ascii="Times New Roman" w:hAnsi="Times New Roman" w:cs="Times New Roman"/>
                <w:sz w:val="24"/>
                <w:szCs w:val="24"/>
              </w:rPr>
              <w:t xml:space="preserve"> priede) </w:t>
            </w:r>
            <w:r w:rsidRPr="00247745">
              <w:rPr>
                <w:rFonts w:ascii="Times New Roman" w:hAnsi="Times New Roman" w:cs="Times New Roman"/>
                <w:sz w:val="24"/>
                <w:szCs w:val="24"/>
              </w:rPr>
              <w:t xml:space="preserve">apie per pastaruosius </w:t>
            </w:r>
            <w:r w:rsidR="007F0BD0" w:rsidRPr="00247745">
              <w:rPr>
                <w:rFonts w:ascii="Times New Roman" w:hAnsi="Times New Roman" w:cs="Times New Roman"/>
                <w:sz w:val="24"/>
                <w:szCs w:val="24"/>
              </w:rPr>
              <w:t>3</w:t>
            </w:r>
            <w:r w:rsidRPr="00247745">
              <w:rPr>
                <w:rFonts w:ascii="Times New Roman" w:hAnsi="Times New Roman" w:cs="Times New Roman"/>
                <w:sz w:val="24"/>
                <w:szCs w:val="24"/>
              </w:rPr>
              <w:t xml:space="preserve"> metus</w:t>
            </w:r>
            <w:r w:rsidRPr="00247745">
              <w:t>**</w:t>
            </w:r>
            <w:r w:rsidRPr="00247745">
              <w:rPr>
                <w:rFonts w:ascii="Times New Roman" w:hAnsi="Times New Roman" w:cs="Times New Roman"/>
                <w:sz w:val="24"/>
                <w:szCs w:val="24"/>
              </w:rPr>
              <w:t xml:space="preserve"> vykdytas sutartis: sutartys (projektai), kurias vykdant jis dirbo, ir jo vaidmuo, darbo pobūdis vykdant nurodytas sutartis, sutarties pavadinimas ir aprašymas, sutarties vykdymo laikotarpis, </w:t>
            </w:r>
            <w:r w:rsidRPr="00247745">
              <w:rPr>
                <w:rFonts w:ascii="Times New Roman" w:hAnsi="Times New Roman" w:cs="Times New Roman"/>
                <w:sz w:val="24"/>
                <w:szCs w:val="24"/>
                <w:u w:val="single"/>
              </w:rPr>
              <w:t>sutarties įvykdymo data</w:t>
            </w:r>
            <w:r w:rsidRPr="00247745">
              <w:rPr>
                <w:rFonts w:ascii="Times New Roman" w:hAnsi="Times New Roman" w:cs="Times New Roman"/>
                <w:sz w:val="24"/>
                <w:szCs w:val="24"/>
              </w:rPr>
              <w:t xml:space="preserve">, užsakovo pavadinimas, užsakovų kontaktiniai duomenys, dokumentų, pagrindžiančių tinkamą paslaugų suteikimą / teikimą, pavadinimai ir numeriai. </w:t>
            </w:r>
          </w:p>
          <w:p w14:paraId="7FF91DCC" w14:textId="77777777" w:rsidR="00A67203" w:rsidRPr="00247745" w:rsidRDefault="00A67203" w:rsidP="00E11C86">
            <w:pPr>
              <w:tabs>
                <w:tab w:val="left" w:pos="1134"/>
              </w:tabs>
              <w:spacing w:line="240" w:lineRule="auto"/>
              <w:jc w:val="both"/>
              <w:rPr>
                <w:rFonts w:ascii="Times New Roman" w:hAnsi="Times New Roman" w:cs="Times New Roman"/>
                <w:sz w:val="24"/>
                <w:szCs w:val="24"/>
              </w:rPr>
            </w:pPr>
            <w:r w:rsidRPr="00247745">
              <w:rPr>
                <w:rFonts w:ascii="Times New Roman" w:hAnsi="Times New Roman" w:cs="Times New Roman"/>
                <w:sz w:val="24"/>
                <w:szCs w:val="24"/>
              </w:rPr>
              <w:t xml:space="preserve">Atliekant vertinimą bus skaičiuojamos tik tos sutartys (projektai), kuriuose specialistas vykdė ar vykdo aukščiau nurodytas veiklas ir </w:t>
            </w:r>
            <w:r w:rsidRPr="00247745">
              <w:rPr>
                <w:rFonts w:ascii="Times New Roman" w:hAnsi="Times New Roman" w:cs="Times New Roman"/>
                <w:b/>
                <w:bCs/>
                <w:sz w:val="24"/>
                <w:szCs w:val="24"/>
              </w:rPr>
              <w:t>kartu su Pasiūlymu pateikė nurodyto užsakovo pažymą</w:t>
            </w:r>
            <w:r w:rsidRPr="00247745">
              <w:rPr>
                <w:rFonts w:ascii="Times New Roman" w:hAnsi="Times New Roman" w:cs="Times New Roman"/>
                <w:sz w:val="24"/>
                <w:szCs w:val="24"/>
              </w:rPr>
              <w:t xml:space="preserve"> apie tinkamą sutarties įvykdymą ar vykdymą arba </w:t>
            </w:r>
            <w:r w:rsidRPr="00247745">
              <w:rPr>
                <w:rFonts w:ascii="Times New Roman" w:hAnsi="Times New Roman" w:cs="Times New Roman"/>
                <w:b/>
                <w:bCs/>
                <w:sz w:val="24"/>
                <w:szCs w:val="24"/>
              </w:rPr>
              <w:t>pasirašytą paslaugų suteikimo (sukurtos informacinės ar registro) perdavimo-priėmimo aktą</w:t>
            </w:r>
            <w:r w:rsidRPr="00247745">
              <w:rPr>
                <w:rFonts w:ascii="Times New Roman" w:hAnsi="Times New Roman" w:cs="Times New Roman"/>
                <w:sz w:val="24"/>
                <w:szCs w:val="24"/>
              </w:rPr>
              <w:t>.</w:t>
            </w:r>
          </w:p>
          <w:p w14:paraId="12F928E0" w14:textId="77777777" w:rsidR="00A67203" w:rsidRPr="00247745" w:rsidRDefault="00A67203" w:rsidP="00E11C86">
            <w:pPr>
              <w:tabs>
                <w:tab w:val="left" w:pos="1134"/>
              </w:tabs>
              <w:spacing w:line="240" w:lineRule="auto"/>
              <w:jc w:val="both"/>
              <w:rPr>
                <w:rFonts w:ascii="Times New Roman" w:hAnsi="Times New Roman" w:cs="Times New Roman"/>
                <w:sz w:val="24"/>
                <w:szCs w:val="24"/>
              </w:rPr>
            </w:pPr>
            <w:r w:rsidRPr="00247745">
              <w:rPr>
                <w:rFonts w:ascii="Times New Roman" w:hAnsi="Times New Roman" w:cs="Times New Roman"/>
                <w:sz w:val="24"/>
                <w:szCs w:val="24"/>
              </w:rPr>
              <w:t xml:space="preserve">Pastaba: vertinamas </w:t>
            </w:r>
            <w:r w:rsidRPr="00247745">
              <w:rPr>
                <w:rFonts w:ascii="Times New Roman" w:hAnsi="Times New Roman" w:cs="Times New Roman"/>
                <w:b/>
                <w:sz w:val="24"/>
                <w:szCs w:val="24"/>
              </w:rPr>
              <w:t>vieno</w:t>
            </w:r>
            <w:r w:rsidRPr="00247745">
              <w:rPr>
                <w:rFonts w:ascii="Times New Roman" w:hAnsi="Times New Roman" w:cs="Times New Roman"/>
                <w:sz w:val="24"/>
                <w:szCs w:val="24"/>
              </w:rPr>
              <w:t xml:space="preserve"> Tiekėjo pasiūlyto eksperto vykdytų sutarčių (projektų) skaičius. Tiekėjui pasiūlius daugiau kaip vieną ekspertą, sutarčių (projektų) skaičius nesumuojamas ir vertinami tik to Tiekėjo pasiūlyto eksperto duomenys, kurio šis rodiklis yra geresnis. </w:t>
            </w:r>
          </w:p>
          <w:p w14:paraId="7BA1E653" w14:textId="77777777" w:rsidR="00A67203" w:rsidRPr="00247745" w:rsidRDefault="00A67203" w:rsidP="00E11C86">
            <w:pPr>
              <w:tabs>
                <w:tab w:val="left" w:pos="1134"/>
              </w:tabs>
              <w:spacing w:line="240" w:lineRule="auto"/>
              <w:jc w:val="both"/>
              <w:rPr>
                <w:rFonts w:ascii="Times New Roman" w:hAnsi="Times New Roman" w:cs="Times New Roman"/>
                <w:sz w:val="24"/>
                <w:szCs w:val="24"/>
              </w:rPr>
            </w:pPr>
            <w:r w:rsidRPr="00247745">
              <w:rPr>
                <w:rFonts w:ascii="Times New Roman" w:hAnsi="Times New Roman" w:cs="Times New Roman"/>
                <w:sz w:val="24"/>
                <w:szCs w:val="24"/>
              </w:rPr>
              <w:t>Vykdoma sutartis specialisto (eksperto) patirčiai pagrįsti yra tinkama tuo atveju, jeigu pasiūlymo pateikimo metu sutarties vykdymo metu kurta ir / ar modernizuota informacinė sistema ir / ar registras  yra įdiegta gamybinėje aplinkoje.</w:t>
            </w:r>
          </w:p>
        </w:tc>
      </w:tr>
      <w:tr w:rsidR="00A67203" w:rsidRPr="00C12683" w14:paraId="196ED08B" w14:textId="77777777" w:rsidTr="006E1661">
        <w:trPr>
          <w:trHeight w:val="169"/>
        </w:trPr>
        <w:tc>
          <w:tcPr>
            <w:tcW w:w="962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5F903" w14:textId="77777777" w:rsidR="00A67203" w:rsidRPr="00C12683" w:rsidRDefault="00A67203" w:rsidP="00E11C86">
            <w:pPr>
              <w:tabs>
                <w:tab w:val="left" w:pos="1134"/>
              </w:tabs>
              <w:spacing w:line="240" w:lineRule="auto"/>
              <w:jc w:val="both"/>
              <w:rPr>
                <w:rFonts w:ascii="Times New Roman" w:hAnsi="Times New Roman" w:cs="Times New Roman"/>
                <w:bCs/>
                <w:sz w:val="24"/>
                <w:szCs w:val="24"/>
                <w:highlight w:val="yellow"/>
              </w:rPr>
            </w:pPr>
            <w:r w:rsidRPr="00BA6742">
              <w:rPr>
                <w:rFonts w:ascii="Times New Roman" w:hAnsi="Times New Roman" w:cs="Times New Roman"/>
                <w:bCs/>
                <w:sz w:val="24"/>
                <w:szCs w:val="24"/>
              </w:rPr>
              <w:t xml:space="preserve">Tiekėjo siūlomo veiklos procesų IS analizės eksperto patirtis projektuojant veiklos </w:t>
            </w:r>
            <w:r w:rsidRPr="00247745">
              <w:rPr>
                <w:rFonts w:ascii="Times New Roman" w:hAnsi="Times New Roman" w:cs="Times New Roman"/>
                <w:bCs/>
                <w:sz w:val="24"/>
                <w:szCs w:val="24"/>
              </w:rPr>
              <w:t>procesus  (P2).</w:t>
            </w:r>
          </w:p>
        </w:tc>
      </w:tr>
      <w:tr w:rsidR="00A67203" w:rsidRPr="00C12683" w14:paraId="5FCF3FEF" w14:textId="77777777" w:rsidTr="006E1661">
        <w:trPr>
          <w:trHeight w:val="169"/>
        </w:trPr>
        <w:tc>
          <w:tcPr>
            <w:tcW w:w="2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31FEA" w14:textId="3104B60C" w:rsidR="00A67203" w:rsidRPr="00C12683" w:rsidRDefault="006016DB" w:rsidP="00E11C86">
            <w:pPr>
              <w:tabs>
                <w:tab w:val="left" w:pos="1134"/>
              </w:tabs>
              <w:spacing w:line="240" w:lineRule="auto"/>
              <w:jc w:val="both"/>
              <w:rPr>
                <w:rFonts w:ascii="Times New Roman" w:hAnsi="Times New Roman" w:cs="Times New Roman"/>
                <w:sz w:val="24"/>
                <w:szCs w:val="24"/>
                <w:highlight w:val="yellow"/>
              </w:rPr>
            </w:pPr>
            <w:r w:rsidRPr="006016DB">
              <w:rPr>
                <w:rFonts w:ascii="Times New Roman" w:hAnsi="Times New Roman" w:cs="Times New Roman"/>
                <w:sz w:val="24"/>
                <w:szCs w:val="24"/>
              </w:rPr>
              <w:t xml:space="preserve">Skiriama po 1 (vieną) balą už kiekvieną sutartį (projektą), bet ne daugiau kaip 5 (penki) balai už </w:t>
            </w:r>
            <w:r w:rsidR="00D431C6">
              <w:rPr>
                <w:rFonts w:ascii="Times New Roman" w:hAnsi="Times New Roman" w:cs="Times New Roman"/>
                <w:sz w:val="24"/>
                <w:szCs w:val="24"/>
              </w:rPr>
              <w:t>5</w:t>
            </w:r>
            <w:r w:rsidRPr="006016DB">
              <w:rPr>
                <w:rFonts w:ascii="Times New Roman" w:hAnsi="Times New Roman" w:cs="Times New Roman"/>
                <w:sz w:val="24"/>
                <w:szCs w:val="24"/>
              </w:rPr>
              <w:t xml:space="preserve"> ir daugiau įgyvendintus projektus/ sutartis.</w:t>
            </w:r>
          </w:p>
        </w:tc>
        <w:tc>
          <w:tcPr>
            <w:tcW w:w="7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C2F6B" w14:textId="599CC986" w:rsidR="00A67203" w:rsidRDefault="00A67203" w:rsidP="00E11C86">
            <w:pPr>
              <w:tabs>
                <w:tab w:val="left" w:pos="1134"/>
              </w:tabs>
              <w:spacing w:line="240" w:lineRule="auto"/>
              <w:jc w:val="both"/>
              <w:rPr>
                <w:rFonts w:ascii="Times New Roman" w:hAnsi="Times New Roman" w:cs="Times New Roman"/>
                <w:bCs/>
                <w:sz w:val="24"/>
                <w:szCs w:val="24"/>
              </w:rPr>
            </w:pPr>
            <w:r w:rsidRPr="00D76D93">
              <w:rPr>
                <w:rFonts w:ascii="Times New Roman" w:hAnsi="Times New Roman" w:cs="Times New Roman"/>
                <w:bCs/>
                <w:sz w:val="24"/>
                <w:szCs w:val="24"/>
              </w:rPr>
              <w:t xml:space="preserve">Pateikiamas veiklos procesų </w:t>
            </w:r>
            <w:r w:rsidRPr="00D76D93">
              <w:rPr>
                <w:rFonts w:ascii="Times New Roman" w:hAnsi="Times New Roman" w:cs="Times New Roman"/>
                <w:b/>
                <w:sz w:val="24"/>
                <w:szCs w:val="24"/>
              </w:rPr>
              <w:t>IS analizės eksperto</w:t>
            </w:r>
            <w:r w:rsidRPr="00D76D93">
              <w:rPr>
                <w:rFonts w:ascii="Times New Roman" w:hAnsi="Times New Roman" w:cs="Times New Roman"/>
                <w:bCs/>
                <w:sz w:val="24"/>
                <w:szCs w:val="24"/>
              </w:rPr>
              <w:t xml:space="preserve"> </w:t>
            </w:r>
            <w:r w:rsidR="006016DB">
              <w:rPr>
                <w:rFonts w:ascii="Times New Roman" w:hAnsi="Times New Roman" w:cs="Times New Roman"/>
                <w:bCs/>
                <w:sz w:val="24"/>
                <w:szCs w:val="24"/>
              </w:rPr>
              <w:t>patirties</w:t>
            </w:r>
            <w:r w:rsidRPr="00D76D93">
              <w:rPr>
                <w:rFonts w:ascii="Times New Roman" w:hAnsi="Times New Roman" w:cs="Times New Roman"/>
                <w:bCs/>
                <w:sz w:val="24"/>
                <w:szCs w:val="24"/>
              </w:rPr>
              <w:t xml:space="preserve"> aprašymas, kuriame būtų nurodyta darbo patirtis projektuojant veiklos procesus naudojant BPMN/ UML notaciją </w:t>
            </w:r>
            <w:r>
              <w:rPr>
                <w:rFonts w:ascii="Times New Roman" w:hAnsi="Times New Roman" w:cs="Times New Roman"/>
                <w:bCs/>
                <w:sz w:val="24"/>
                <w:szCs w:val="24"/>
              </w:rPr>
              <w:t>ar kitą lygiavertę notaciją.</w:t>
            </w:r>
          </w:p>
          <w:p w14:paraId="5F240CC9" w14:textId="5A44E90C" w:rsidR="00A67203" w:rsidRDefault="00A67203" w:rsidP="00E11C86">
            <w:pPr>
              <w:tabs>
                <w:tab w:val="left" w:pos="1134"/>
              </w:tabs>
              <w:spacing w:line="240" w:lineRule="auto"/>
              <w:jc w:val="both"/>
              <w:rPr>
                <w:rFonts w:ascii="Times New Roman" w:hAnsi="Times New Roman" w:cs="Times New Roman"/>
                <w:sz w:val="24"/>
                <w:szCs w:val="24"/>
              </w:rPr>
            </w:pPr>
            <w:r w:rsidRPr="0057083B">
              <w:rPr>
                <w:rFonts w:ascii="Times New Roman" w:hAnsi="Times New Roman" w:cs="Times New Roman"/>
                <w:sz w:val="24"/>
                <w:szCs w:val="24"/>
              </w:rPr>
              <w:t xml:space="preserve">Pateikiama informacija </w:t>
            </w:r>
            <w:r w:rsidR="007968CB" w:rsidRPr="007968CB">
              <w:rPr>
                <w:rFonts w:ascii="Times New Roman" w:hAnsi="Times New Roman" w:cs="Times New Roman"/>
                <w:sz w:val="24"/>
                <w:szCs w:val="24"/>
              </w:rPr>
              <w:t>(</w:t>
            </w:r>
            <w:r w:rsidR="00F6157A">
              <w:rPr>
                <w:rFonts w:ascii="Times New Roman" w:hAnsi="Times New Roman" w:cs="Times New Roman"/>
                <w:sz w:val="24"/>
                <w:szCs w:val="24"/>
              </w:rPr>
              <w:t>7</w:t>
            </w:r>
            <w:r w:rsidR="007968CB" w:rsidRPr="007968CB">
              <w:rPr>
                <w:rFonts w:ascii="Times New Roman" w:hAnsi="Times New Roman" w:cs="Times New Roman"/>
                <w:sz w:val="24"/>
                <w:szCs w:val="24"/>
              </w:rPr>
              <w:t xml:space="preserve"> priede)</w:t>
            </w:r>
            <w:r w:rsidR="007968CB">
              <w:rPr>
                <w:rFonts w:ascii="Times New Roman" w:hAnsi="Times New Roman" w:cs="Times New Roman"/>
                <w:sz w:val="24"/>
                <w:szCs w:val="24"/>
              </w:rPr>
              <w:t xml:space="preserve"> </w:t>
            </w:r>
            <w:r w:rsidRPr="0057083B">
              <w:rPr>
                <w:rFonts w:ascii="Times New Roman" w:hAnsi="Times New Roman" w:cs="Times New Roman"/>
                <w:sz w:val="24"/>
                <w:szCs w:val="24"/>
              </w:rPr>
              <w:t xml:space="preserve">apie per pastaruosius </w:t>
            </w:r>
            <w:r w:rsidR="007F0BD0">
              <w:rPr>
                <w:rFonts w:ascii="Times New Roman" w:hAnsi="Times New Roman" w:cs="Times New Roman"/>
                <w:sz w:val="24"/>
                <w:szCs w:val="24"/>
              </w:rPr>
              <w:t>3</w:t>
            </w:r>
            <w:r w:rsidRPr="0057083B">
              <w:rPr>
                <w:rFonts w:ascii="Times New Roman" w:hAnsi="Times New Roman" w:cs="Times New Roman"/>
                <w:sz w:val="24"/>
                <w:szCs w:val="24"/>
              </w:rPr>
              <w:t xml:space="preserve"> metus</w:t>
            </w:r>
            <w:r>
              <w:rPr>
                <w:rFonts w:ascii="Times New Roman" w:hAnsi="Times New Roman" w:cs="Times New Roman"/>
                <w:sz w:val="24"/>
                <w:szCs w:val="24"/>
              </w:rPr>
              <w:t>**</w:t>
            </w:r>
            <w:r w:rsidRPr="0057083B">
              <w:rPr>
                <w:rFonts w:ascii="Times New Roman" w:hAnsi="Times New Roman" w:cs="Times New Roman"/>
                <w:sz w:val="24"/>
                <w:szCs w:val="24"/>
              </w:rPr>
              <w:t xml:space="preserve"> vykdytas sutartis: sutartys (projektai), kurias vykdant jis dirbo, ir jo vaidmuo, darbo pobūdis vykdant nurodytas sutartis, sutarties pavadinimas ir aprašymas, sutarties vykdymo laikotarpis, </w:t>
            </w:r>
            <w:r w:rsidRPr="0057083B">
              <w:rPr>
                <w:rFonts w:ascii="Times New Roman" w:hAnsi="Times New Roman" w:cs="Times New Roman"/>
                <w:sz w:val="24"/>
                <w:szCs w:val="24"/>
                <w:u w:val="single"/>
              </w:rPr>
              <w:t>sutarties įvykdymo data</w:t>
            </w:r>
            <w:r w:rsidRPr="0057083B">
              <w:rPr>
                <w:rFonts w:ascii="Times New Roman" w:hAnsi="Times New Roman" w:cs="Times New Roman"/>
                <w:sz w:val="24"/>
                <w:szCs w:val="24"/>
              </w:rPr>
              <w:t>, užsakovo pavadinimas, užsakovų kontaktiniai duomenys</w:t>
            </w:r>
            <w:r>
              <w:rPr>
                <w:rFonts w:ascii="Times New Roman" w:hAnsi="Times New Roman" w:cs="Times New Roman"/>
                <w:sz w:val="24"/>
                <w:szCs w:val="24"/>
              </w:rPr>
              <w:t xml:space="preserve">, dokumentų, pagrindžiančių tinkamą paslaugų suteikimą / teikimą, pavadinimai ir numeriai. </w:t>
            </w:r>
          </w:p>
          <w:p w14:paraId="050B70F6" w14:textId="77777777" w:rsidR="00A67203" w:rsidRPr="00100C13" w:rsidRDefault="00A67203" w:rsidP="00E11C86">
            <w:pPr>
              <w:tabs>
                <w:tab w:val="left" w:pos="1134"/>
              </w:tabs>
              <w:spacing w:line="240" w:lineRule="auto"/>
              <w:jc w:val="both"/>
              <w:rPr>
                <w:rFonts w:ascii="Times New Roman" w:hAnsi="Times New Roman" w:cs="Times New Roman"/>
                <w:b/>
                <w:bCs/>
                <w:sz w:val="24"/>
                <w:szCs w:val="24"/>
              </w:rPr>
            </w:pPr>
            <w:r w:rsidRPr="008553CB">
              <w:rPr>
                <w:rFonts w:ascii="Times New Roman" w:hAnsi="Times New Roman" w:cs="Times New Roman"/>
                <w:sz w:val="24"/>
                <w:szCs w:val="24"/>
              </w:rPr>
              <w:lastRenderedPageBreak/>
              <w:t xml:space="preserve">Atliekant vertinimą bus skaičiuojamos tik tos sutartys (projektai), kuriuose specialistas vykdė ar vykdo aukščiau nurodytas veiklas ir </w:t>
            </w:r>
            <w:r w:rsidRPr="00100C13">
              <w:rPr>
                <w:rFonts w:ascii="Times New Roman" w:hAnsi="Times New Roman" w:cs="Times New Roman"/>
                <w:b/>
                <w:bCs/>
                <w:sz w:val="24"/>
                <w:szCs w:val="24"/>
              </w:rPr>
              <w:t>kartu su Pasiūlymu pateikė nurodyto užsakovo pažymą</w:t>
            </w:r>
            <w:r w:rsidRPr="008553CB">
              <w:rPr>
                <w:rFonts w:ascii="Times New Roman" w:hAnsi="Times New Roman" w:cs="Times New Roman"/>
                <w:sz w:val="24"/>
                <w:szCs w:val="24"/>
              </w:rPr>
              <w:t xml:space="preserve"> apie tinkamą sutarties įvykdymą ar vykdymą arba </w:t>
            </w:r>
            <w:r w:rsidRPr="00100C13">
              <w:rPr>
                <w:rFonts w:ascii="Times New Roman" w:hAnsi="Times New Roman" w:cs="Times New Roman"/>
                <w:b/>
                <w:bCs/>
                <w:sz w:val="24"/>
                <w:szCs w:val="24"/>
              </w:rPr>
              <w:t>pasirašytą paslaugų suteikimo (sukurtos informacinės ar registro) perdavimo-priėmimo aktą.</w:t>
            </w:r>
          </w:p>
          <w:p w14:paraId="22F93D19" w14:textId="77777777" w:rsidR="00A67203" w:rsidRPr="0057083B" w:rsidRDefault="00A67203" w:rsidP="00E11C86">
            <w:pPr>
              <w:tabs>
                <w:tab w:val="left" w:pos="1134"/>
              </w:tabs>
              <w:spacing w:line="240" w:lineRule="auto"/>
              <w:jc w:val="both"/>
              <w:rPr>
                <w:rFonts w:ascii="Times New Roman" w:hAnsi="Times New Roman" w:cs="Times New Roman"/>
                <w:sz w:val="24"/>
                <w:szCs w:val="24"/>
              </w:rPr>
            </w:pPr>
            <w:r w:rsidRPr="0057083B">
              <w:rPr>
                <w:rFonts w:ascii="Times New Roman" w:hAnsi="Times New Roman" w:cs="Times New Roman"/>
                <w:sz w:val="24"/>
                <w:szCs w:val="24"/>
              </w:rPr>
              <w:t xml:space="preserve">Pastaba: vertinamas </w:t>
            </w:r>
            <w:r w:rsidRPr="0057083B">
              <w:rPr>
                <w:rFonts w:ascii="Times New Roman" w:hAnsi="Times New Roman" w:cs="Times New Roman"/>
                <w:b/>
                <w:sz w:val="24"/>
                <w:szCs w:val="24"/>
              </w:rPr>
              <w:t>vieno</w:t>
            </w:r>
            <w:r w:rsidRPr="0057083B">
              <w:rPr>
                <w:rFonts w:ascii="Times New Roman" w:hAnsi="Times New Roman" w:cs="Times New Roman"/>
                <w:sz w:val="24"/>
                <w:szCs w:val="24"/>
              </w:rPr>
              <w:t xml:space="preserve"> Tiekėjo pasiūlyto eksperto vykdytų sutarčių (projektų) skaičius. Tiekėjui pasiūlius daugiau kaip vieną ekspertą, sutarčių (projektų) skaičius nesumuojamas ir vertinami tik to Tiekėjo pasiūlyto eksperto duomenys, kurio šis rodiklis yra geresnis. </w:t>
            </w:r>
          </w:p>
          <w:p w14:paraId="4EA9B69B" w14:textId="77777777" w:rsidR="00A67203" w:rsidRPr="00BA6742" w:rsidRDefault="00A67203" w:rsidP="00E11C86">
            <w:pPr>
              <w:tabs>
                <w:tab w:val="left" w:pos="1134"/>
              </w:tabs>
              <w:spacing w:line="240" w:lineRule="auto"/>
              <w:jc w:val="both"/>
              <w:rPr>
                <w:rFonts w:ascii="Times New Roman" w:hAnsi="Times New Roman" w:cs="Times New Roman"/>
                <w:bCs/>
                <w:sz w:val="24"/>
                <w:szCs w:val="24"/>
              </w:rPr>
            </w:pPr>
            <w:r w:rsidRPr="00452F03">
              <w:rPr>
                <w:rFonts w:ascii="Times New Roman" w:hAnsi="Times New Roman" w:cs="Times New Roman"/>
                <w:sz w:val="24"/>
                <w:szCs w:val="24"/>
              </w:rPr>
              <w:t xml:space="preserve">Vykdoma sutartis specialisto (eksperto) patirčiai pagrįsti yra tinkama tuo atveju, jeigu pasiūlymo pateikimo metu sutarties vykdymo metu </w:t>
            </w:r>
            <w:r w:rsidRPr="0057083B">
              <w:rPr>
                <w:rFonts w:ascii="Times New Roman" w:hAnsi="Times New Roman" w:cs="Times New Roman"/>
                <w:sz w:val="24"/>
                <w:szCs w:val="24"/>
              </w:rPr>
              <w:t>k</w:t>
            </w:r>
            <w:r>
              <w:rPr>
                <w:rFonts w:ascii="Times New Roman" w:hAnsi="Times New Roman" w:cs="Times New Roman"/>
                <w:sz w:val="24"/>
                <w:szCs w:val="24"/>
              </w:rPr>
              <w:t>urta</w:t>
            </w:r>
            <w:r w:rsidRPr="0057083B">
              <w:rPr>
                <w:rFonts w:ascii="Times New Roman" w:hAnsi="Times New Roman" w:cs="Times New Roman"/>
                <w:sz w:val="24"/>
                <w:szCs w:val="24"/>
              </w:rPr>
              <w:t xml:space="preserve"> ir / ar moderniz</w:t>
            </w:r>
            <w:r>
              <w:rPr>
                <w:rFonts w:ascii="Times New Roman" w:hAnsi="Times New Roman" w:cs="Times New Roman"/>
                <w:sz w:val="24"/>
                <w:szCs w:val="24"/>
              </w:rPr>
              <w:t xml:space="preserve">uota </w:t>
            </w:r>
            <w:r w:rsidRPr="0057083B">
              <w:rPr>
                <w:rFonts w:ascii="Times New Roman" w:hAnsi="Times New Roman" w:cs="Times New Roman"/>
                <w:sz w:val="24"/>
                <w:szCs w:val="24"/>
              </w:rPr>
              <w:t>informacin</w:t>
            </w:r>
            <w:r>
              <w:rPr>
                <w:rFonts w:ascii="Times New Roman" w:hAnsi="Times New Roman" w:cs="Times New Roman"/>
                <w:sz w:val="24"/>
                <w:szCs w:val="24"/>
              </w:rPr>
              <w:t>ė</w:t>
            </w:r>
            <w:r w:rsidRPr="0057083B">
              <w:rPr>
                <w:rFonts w:ascii="Times New Roman" w:hAnsi="Times New Roman" w:cs="Times New Roman"/>
                <w:sz w:val="24"/>
                <w:szCs w:val="24"/>
              </w:rPr>
              <w:t xml:space="preserve"> sistem</w:t>
            </w:r>
            <w:r>
              <w:rPr>
                <w:rFonts w:ascii="Times New Roman" w:hAnsi="Times New Roman" w:cs="Times New Roman"/>
                <w:sz w:val="24"/>
                <w:szCs w:val="24"/>
              </w:rPr>
              <w:t>a</w:t>
            </w:r>
            <w:r w:rsidRPr="0057083B">
              <w:rPr>
                <w:rFonts w:ascii="Times New Roman" w:hAnsi="Times New Roman" w:cs="Times New Roman"/>
                <w:sz w:val="24"/>
                <w:szCs w:val="24"/>
              </w:rPr>
              <w:t xml:space="preserve"> ir / ar registr</w:t>
            </w:r>
            <w:r>
              <w:rPr>
                <w:rFonts w:ascii="Times New Roman" w:hAnsi="Times New Roman" w:cs="Times New Roman"/>
                <w:sz w:val="24"/>
                <w:szCs w:val="24"/>
              </w:rPr>
              <w:t>as</w:t>
            </w:r>
            <w:r w:rsidRPr="0057083B">
              <w:rPr>
                <w:rFonts w:ascii="Times New Roman" w:hAnsi="Times New Roman" w:cs="Times New Roman"/>
                <w:sz w:val="24"/>
                <w:szCs w:val="24"/>
              </w:rPr>
              <w:t xml:space="preserve"> </w:t>
            </w:r>
            <w:r w:rsidRPr="00452F03">
              <w:rPr>
                <w:rFonts w:ascii="Times New Roman" w:hAnsi="Times New Roman" w:cs="Times New Roman"/>
                <w:sz w:val="24"/>
                <w:szCs w:val="24"/>
              </w:rPr>
              <w:t>yra įdiegta gamybinėje aplinkoje.</w:t>
            </w:r>
          </w:p>
        </w:tc>
      </w:tr>
      <w:tr w:rsidR="00A67203" w:rsidRPr="00C12683" w14:paraId="727F1697" w14:textId="77777777" w:rsidTr="006E1661">
        <w:trPr>
          <w:trHeight w:val="169"/>
        </w:trPr>
        <w:tc>
          <w:tcPr>
            <w:tcW w:w="962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495AF" w14:textId="6F98E3F8" w:rsidR="00A67203" w:rsidRPr="00D76D93" w:rsidRDefault="00247745" w:rsidP="00E11C86">
            <w:pPr>
              <w:tabs>
                <w:tab w:val="left" w:pos="1134"/>
              </w:tabs>
              <w:spacing w:line="240" w:lineRule="auto"/>
              <w:jc w:val="both"/>
              <w:rPr>
                <w:rFonts w:ascii="Times New Roman" w:hAnsi="Times New Roman" w:cs="Times New Roman"/>
                <w:bCs/>
                <w:sz w:val="24"/>
                <w:szCs w:val="24"/>
              </w:rPr>
            </w:pPr>
            <w:r w:rsidRPr="00247745">
              <w:rPr>
                <w:rFonts w:ascii="Times New Roman" w:hAnsi="Times New Roman" w:cs="Times New Roman"/>
                <w:bCs/>
                <w:sz w:val="24"/>
                <w:szCs w:val="24"/>
              </w:rPr>
              <w:lastRenderedPageBreak/>
              <w:t>Tiekėjo siūlomo aplikacijų programuotojo patirtis programuojant informacines sistemas / registrus su JAVA programavimo kalba (P3).</w:t>
            </w:r>
          </w:p>
        </w:tc>
      </w:tr>
      <w:tr w:rsidR="00A67203" w:rsidRPr="00C12683" w14:paraId="6A73C298" w14:textId="77777777" w:rsidTr="006E1661">
        <w:trPr>
          <w:trHeight w:val="169"/>
        </w:trPr>
        <w:tc>
          <w:tcPr>
            <w:tcW w:w="2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28BA8" w14:textId="58953E51" w:rsidR="00A67203" w:rsidRPr="00C12683" w:rsidRDefault="00992263" w:rsidP="00E11C86">
            <w:pPr>
              <w:tabs>
                <w:tab w:val="left" w:pos="1134"/>
              </w:tabs>
              <w:spacing w:line="240" w:lineRule="auto"/>
              <w:jc w:val="both"/>
              <w:rPr>
                <w:rFonts w:ascii="Times New Roman" w:hAnsi="Times New Roman" w:cs="Times New Roman"/>
                <w:sz w:val="24"/>
                <w:szCs w:val="24"/>
                <w:highlight w:val="yellow"/>
              </w:rPr>
            </w:pPr>
            <w:r w:rsidRPr="00992263">
              <w:rPr>
                <w:rFonts w:ascii="Times New Roman" w:hAnsi="Times New Roman" w:cs="Times New Roman"/>
                <w:sz w:val="24"/>
                <w:szCs w:val="24"/>
              </w:rPr>
              <w:t xml:space="preserve">Skiriama po 1 (vieną) balą už kiekvieną sutartį (projektą), bet ne daugiau kaip 5 (penki) balai už </w:t>
            </w:r>
            <w:r w:rsidR="00D431C6">
              <w:rPr>
                <w:rFonts w:ascii="Times New Roman" w:hAnsi="Times New Roman" w:cs="Times New Roman"/>
                <w:sz w:val="24"/>
                <w:szCs w:val="24"/>
              </w:rPr>
              <w:t>5</w:t>
            </w:r>
            <w:r w:rsidRPr="00992263">
              <w:rPr>
                <w:rFonts w:ascii="Times New Roman" w:hAnsi="Times New Roman" w:cs="Times New Roman"/>
                <w:sz w:val="24"/>
                <w:szCs w:val="24"/>
              </w:rPr>
              <w:t xml:space="preserve"> ir daugiau įgyvendintus projektus/ sutartis.</w:t>
            </w:r>
          </w:p>
        </w:tc>
        <w:tc>
          <w:tcPr>
            <w:tcW w:w="7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4559D" w14:textId="5D24EB05" w:rsidR="00A67203" w:rsidRDefault="00A67203" w:rsidP="00E11C86">
            <w:pPr>
              <w:tabs>
                <w:tab w:val="left" w:pos="1134"/>
              </w:tabs>
              <w:spacing w:line="240" w:lineRule="auto"/>
              <w:jc w:val="both"/>
              <w:rPr>
                <w:rFonts w:ascii="Times New Roman" w:hAnsi="Times New Roman" w:cs="Times New Roman"/>
                <w:bCs/>
                <w:sz w:val="24"/>
                <w:szCs w:val="24"/>
              </w:rPr>
            </w:pPr>
            <w:r w:rsidRPr="00D76D93">
              <w:rPr>
                <w:rFonts w:ascii="Times New Roman" w:hAnsi="Times New Roman" w:cs="Times New Roman"/>
                <w:bCs/>
                <w:sz w:val="24"/>
                <w:szCs w:val="24"/>
              </w:rPr>
              <w:t xml:space="preserve">Pateikiamas </w:t>
            </w:r>
            <w:r w:rsidRPr="00D76D93">
              <w:rPr>
                <w:rFonts w:ascii="Times New Roman" w:hAnsi="Times New Roman" w:cs="Times New Roman"/>
                <w:b/>
                <w:sz w:val="24"/>
                <w:szCs w:val="24"/>
              </w:rPr>
              <w:t>aplikacijų programuotojo</w:t>
            </w:r>
            <w:r w:rsidRPr="00D76D93">
              <w:rPr>
                <w:rFonts w:ascii="Times New Roman" w:hAnsi="Times New Roman" w:cs="Times New Roman"/>
                <w:bCs/>
                <w:sz w:val="24"/>
                <w:szCs w:val="24"/>
              </w:rPr>
              <w:t xml:space="preserve"> </w:t>
            </w:r>
            <w:r w:rsidR="00992263">
              <w:rPr>
                <w:rFonts w:ascii="Times New Roman" w:hAnsi="Times New Roman" w:cs="Times New Roman"/>
                <w:bCs/>
                <w:sz w:val="24"/>
                <w:szCs w:val="24"/>
              </w:rPr>
              <w:t>patirties</w:t>
            </w:r>
            <w:r w:rsidRPr="00D76D93">
              <w:rPr>
                <w:rFonts w:ascii="Times New Roman" w:hAnsi="Times New Roman" w:cs="Times New Roman"/>
                <w:bCs/>
                <w:sz w:val="24"/>
                <w:szCs w:val="24"/>
              </w:rPr>
              <w:t xml:space="preserve"> aprašymas, kuriame būtų nurodyta darbo patirtis </w:t>
            </w:r>
            <w:r>
              <w:rPr>
                <w:rFonts w:ascii="Times New Roman" w:hAnsi="Times New Roman" w:cs="Times New Roman"/>
                <w:bCs/>
                <w:sz w:val="24"/>
                <w:szCs w:val="24"/>
              </w:rPr>
              <w:t>programuojant informacines sistemas / registrus</w:t>
            </w:r>
            <w:r w:rsidR="00247745">
              <w:t xml:space="preserve"> </w:t>
            </w:r>
            <w:r w:rsidR="00247745" w:rsidRPr="00247745">
              <w:rPr>
                <w:rFonts w:ascii="Times New Roman" w:hAnsi="Times New Roman" w:cs="Times New Roman"/>
                <w:bCs/>
                <w:sz w:val="24"/>
                <w:szCs w:val="24"/>
              </w:rPr>
              <w:t>su JAVA programavimo kalba</w:t>
            </w:r>
            <w:r>
              <w:rPr>
                <w:rFonts w:ascii="Times New Roman" w:hAnsi="Times New Roman" w:cs="Times New Roman"/>
                <w:bCs/>
                <w:sz w:val="24"/>
                <w:szCs w:val="24"/>
              </w:rPr>
              <w:t>.</w:t>
            </w:r>
          </w:p>
          <w:p w14:paraId="7E5560F7" w14:textId="370788B6" w:rsidR="00A67203" w:rsidRDefault="00A67203" w:rsidP="00E11C86">
            <w:pPr>
              <w:tabs>
                <w:tab w:val="left" w:pos="1134"/>
              </w:tabs>
              <w:spacing w:line="240" w:lineRule="auto"/>
              <w:jc w:val="both"/>
              <w:rPr>
                <w:rFonts w:ascii="Times New Roman" w:hAnsi="Times New Roman" w:cs="Times New Roman"/>
                <w:sz w:val="24"/>
                <w:szCs w:val="24"/>
              </w:rPr>
            </w:pPr>
            <w:r w:rsidRPr="0057083B">
              <w:rPr>
                <w:rFonts w:ascii="Times New Roman" w:hAnsi="Times New Roman" w:cs="Times New Roman"/>
                <w:sz w:val="24"/>
                <w:szCs w:val="24"/>
              </w:rPr>
              <w:t xml:space="preserve">Pateikiama informacija </w:t>
            </w:r>
            <w:r w:rsidR="007968CB" w:rsidRPr="007968CB">
              <w:rPr>
                <w:rFonts w:ascii="Times New Roman" w:hAnsi="Times New Roman" w:cs="Times New Roman"/>
                <w:sz w:val="24"/>
                <w:szCs w:val="24"/>
              </w:rPr>
              <w:t>(</w:t>
            </w:r>
            <w:r w:rsidR="00F6157A">
              <w:rPr>
                <w:rFonts w:ascii="Times New Roman" w:hAnsi="Times New Roman" w:cs="Times New Roman"/>
                <w:sz w:val="24"/>
                <w:szCs w:val="24"/>
              </w:rPr>
              <w:t>7</w:t>
            </w:r>
            <w:r w:rsidR="007968CB" w:rsidRPr="007968CB">
              <w:rPr>
                <w:rFonts w:ascii="Times New Roman" w:hAnsi="Times New Roman" w:cs="Times New Roman"/>
                <w:sz w:val="24"/>
                <w:szCs w:val="24"/>
              </w:rPr>
              <w:t xml:space="preserve"> priede)</w:t>
            </w:r>
            <w:r w:rsidR="007968CB">
              <w:rPr>
                <w:rFonts w:ascii="Times New Roman" w:hAnsi="Times New Roman" w:cs="Times New Roman"/>
                <w:sz w:val="24"/>
                <w:szCs w:val="24"/>
              </w:rPr>
              <w:t xml:space="preserve"> </w:t>
            </w:r>
            <w:r w:rsidRPr="0057083B">
              <w:rPr>
                <w:rFonts w:ascii="Times New Roman" w:hAnsi="Times New Roman" w:cs="Times New Roman"/>
                <w:sz w:val="24"/>
                <w:szCs w:val="24"/>
              </w:rPr>
              <w:t xml:space="preserve">apie per pastaruosius </w:t>
            </w:r>
            <w:r w:rsidR="007F0BD0">
              <w:rPr>
                <w:rFonts w:ascii="Times New Roman" w:hAnsi="Times New Roman" w:cs="Times New Roman"/>
                <w:sz w:val="24"/>
                <w:szCs w:val="24"/>
              </w:rPr>
              <w:t>3</w:t>
            </w:r>
            <w:r w:rsidRPr="0057083B">
              <w:rPr>
                <w:rFonts w:ascii="Times New Roman" w:hAnsi="Times New Roman" w:cs="Times New Roman"/>
                <w:sz w:val="24"/>
                <w:szCs w:val="24"/>
              </w:rPr>
              <w:t xml:space="preserve"> metus</w:t>
            </w:r>
            <w:r>
              <w:rPr>
                <w:rFonts w:ascii="Times New Roman" w:hAnsi="Times New Roman" w:cs="Times New Roman"/>
                <w:sz w:val="24"/>
                <w:szCs w:val="24"/>
              </w:rPr>
              <w:t>**</w:t>
            </w:r>
            <w:r w:rsidRPr="0057083B">
              <w:rPr>
                <w:rFonts w:ascii="Times New Roman" w:hAnsi="Times New Roman" w:cs="Times New Roman"/>
                <w:sz w:val="24"/>
                <w:szCs w:val="24"/>
              </w:rPr>
              <w:t xml:space="preserve"> vykdytas sutartis: sutartys (projektai), kurias vykdant jis dirbo, ir jo vaidmuo, darbo pobūdis vykdant nurodytas sutartis, sutarties pavadinimas ir aprašymas, sutarties vykdymo laikotarpis, </w:t>
            </w:r>
            <w:r w:rsidRPr="0057083B">
              <w:rPr>
                <w:rFonts w:ascii="Times New Roman" w:hAnsi="Times New Roman" w:cs="Times New Roman"/>
                <w:sz w:val="24"/>
                <w:szCs w:val="24"/>
                <w:u w:val="single"/>
              </w:rPr>
              <w:t>sutarties įvykdymo data</w:t>
            </w:r>
            <w:r w:rsidRPr="0057083B">
              <w:rPr>
                <w:rFonts w:ascii="Times New Roman" w:hAnsi="Times New Roman" w:cs="Times New Roman"/>
                <w:sz w:val="24"/>
                <w:szCs w:val="24"/>
              </w:rPr>
              <w:t>, užsakovo pavadinimas, užsakovų kontaktiniai duomenys</w:t>
            </w:r>
            <w:r>
              <w:rPr>
                <w:rFonts w:ascii="Times New Roman" w:hAnsi="Times New Roman" w:cs="Times New Roman"/>
                <w:sz w:val="24"/>
                <w:szCs w:val="24"/>
              </w:rPr>
              <w:t xml:space="preserve">, dokumentų, pagrindžiančių tinkamą paslaugų suteikimą / teikimą, pavadinimai ir numeriai. </w:t>
            </w:r>
          </w:p>
          <w:p w14:paraId="2C75EA61" w14:textId="77777777" w:rsidR="00A67203" w:rsidRPr="00100C13" w:rsidRDefault="00A67203" w:rsidP="00E11C86">
            <w:pPr>
              <w:tabs>
                <w:tab w:val="left" w:pos="1134"/>
              </w:tabs>
              <w:spacing w:line="240" w:lineRule="auto"/>
              <w:jc w:val="both"/>
              <w:rPr>
                <w:rFonts w:ascii="Times New Roman" w:hAnsi="Times New Roman" w:cs="Times New Roman"/>
                <w:b/>
                <w:bCs/>
                <w:sz w:val="24"/>
                <w:szCs w:val="24"/>
              </w:rPr>
            </w:pPr>
            <w:r w:rsidRPr="008553CB">
              <w:rPr>
                <w:rFonts w:ascii="Times New Roman" w:hAnsi="Times New Roman" w:cs="Times New Roman"/>
                <w:sz w:val="24"/>
                <w:szCs w:val="24"/>
              </w:rPr>
              <w:t xml:space="preserve">Atliekant vertinimą bus skaičiuojamos tik tos sutartys (projektai), kuriuose specialistas vykdė ar vykdo aukščiau nurodytas veiklas </w:t>
            </w:r>
            <w:r w:rsidRPr="00100C13">
              <w:rPr>
                <w:rFonts w:ascii="Times New Roman" w:hAnsi="Times New Roman" w:cs="Times New Roman"/>
                <w:b/>
                <w:bCs/>
                <w:sz w:val="24"/>
                <w:szCs w:val="24"/>
              </w:rPr>
              <w:t>ir kartu su Pasiūlymu pateikė nurodyto užsakovo pažymą</w:t>
            </w:r>
            <w:r w:rsidRPr="008553CB">
              <w:rPr>
                <w:rFonts w:ascii="Times New Roman" w:hAnsi="Times New Roman" w:cs="Times New Roman"/>
                <w:sz w:val="24"/>
                <w:szCs w:val="24"/>
              </w:rPr>
              <w:t xml:space="preserve"> apie tinkamą sutarties įvykdymą ar vykdymą arba </w:t>
            </w:r>
            <w:r w:rsidRPr="00100C13">
              <w:rPr>
                <w:rFonts w:ascii="Times New Roman" w:hAnsi="Times New Roman" w:cs="Times New Roman"/>
                <w:b/>
                <w:bCs/>
                <w:sz w:val="24"/>
                <w:szCs w:val="24"/>
              </w:rPr>
              <w:t>pasirašytą paslaugų suteikimo (sukurtos informacinės ar registro) perdavimo-priėmimo aktą.</w:t>
            </w:r>
          </w:p>
          <w:p w14:paraId="42AD4E73" w14:textId="77777777" w:rsidR="00A67203" w:rsidRPr="0057083B" w:rsidRDefault="00A67203" w:rsidP="00E11C86">
            <w:pPr>
              <w:tabs>
                <w:tab w:val="left" w:pos="1134"/>
              </w:tabs>
              <w:spacing w:line="240" w:lineRule="auto"/>
              <w:jc w:val="both"/>
              <w:rPr>
                <w:rFonts w:ascii="Times New Roman" w:hAnsi="Times New Roman" w:cs="Times New Roman"/>
                <w:sz w:val="24"/>
                <w:szCs w:val="24"/>
              </w:rPr>
            </w:pPr>
            <w:r w:rsidRPr="0057083B">
              <w:rPr>
                <w:rFonts w:ascii="Times New Roman" w:hAnsi="Times New Roman" w:cs="Times New Roman"/>
                <w:sz w:val="24"/>
                <w:szCs w:val="24"/>
              </w:rPr>
              <w:t xml:space="preserve">Pastaba: vertinamas </w:t>
            </w:r>
            <w:r w:rsidRPr="0057083B">
              <w:rPr>
                <w:rFonts w:ascii="Times New Roman" w:hAnsi="Times New Roman" w:cs="Times New Roman"/>
                <w:b/>
                <w:sz w:val="24"/>
                <w:szCs w:val="24"/>
              </w:rPr>
              <w:t>vieno</w:t>
            </w:r>
            <w:r w:rsidRPr="0057083B">
              <w:rPr>
                <w:rFonts w:ascii="Times New Roman" w:hAnsi="Times New Roman" w:cs="Times New Roman"/>
                <w:sz w:val="24"/>
                <w:szCs w:val="24"/>
              </w:rPr>
              <w:t xml:space="preserve"> Tiekėjo pasiūlyto eksperto vykdytų sutarčių (projektų) skaičius. Tiekėjui pasiūlius daugiau kaip vieną ekspertą, sutarčių (projektų) skaičius nesumuojamas ir vertinami tik to Tiekėjo pasiūlyto eksperto duomenys, kurio šis rodiklis yra geresnis. </w:t>
            </w:r>
          </w:p>
          <w:p w14:paraId="0DA768FF" w14:textId="77777777" w:rsidR="00A67203" w:rsidRPr="00BA6742" w:rsidRDefault="00A67203" w:rsidP="00E11C86">
            <w:pPr>
              <w:tabs>
                <w:tab w:val="left" w:pos="1134"/>
              </w:tabs>
              <w:spacing w:line="240" w:lineRule="auto"/>
              <w:jc w:val="both"/>
              <w:rPr>
                <w:rFonts w:ascii="Times New Roman" w:hAnsi="Times New Roman" w:cs="Times New Roman"/>
                <w:bCs/>
                <w:sz w:val="24"/>
                <w:szCs w:val="24"/>
              </w:rPr>
            </w:pPr>
            <w:r w:rsidRPr="00452F03">
              <w:rPr>
                <w:rFonts w:ascii="Times New Roman" w:hAnsi="Times New Roman" w:cs="Times New Roman"/>
                <w:sz w:val="24"/>
                <w:szCs w:val="24"/>
              </w:rPr>
              <w:t xml:space="preserve">Vykdoma sutartis specialisto (eksperto) patirčiai pagrįsti yra tinkama tuo atveju, jeigu pasiūlymo pateikimo metu sutarties vykdymo metu </w:t>
            </w:r>
            <w:r w:rsidRPr="006F2631">
              <w:rPr>
                <w:rFonts w:ascii="Times New Roman" w:hAnsi="Times New Roman" w:cs="Times New Roman"/>
                <w:sz w:val="24"/>
                <w:szCs w:val="24"/>
              </w:rPr>
              <w:t>kurta ir / ar modernizuota informacinė sistema ir / ar registras yra įdiegta</w:t>
            </w:r>
            <w:r w:rsidRPr="00452F03">
              <w:rPr>
                <w:rFonts w:ascii="Times New Roman" w:hAnsi="Times New Roman" w:cs="Times New Roman"/>
                <w:sz w:val="24"/>
                <w:szCs w:val="24"/>
              </w:rPr>
              <w:t xml:space="preserve"> gamybinėje aplinkoje.</w:t>
            </w:r>
          </w:p>
        </w:tc>
      </w:tr>
      <w:tr w:rsidR="00A67203" w:rsidRPr="00C12683" w14:paraId="0E50CE98" w14:textId="77777777" w:rsidTr="006E1661">
        <w:trPr>
          <w:trHeight w:val="169"/>
        </w:trPr>
        <w:tc>
          <w:tcPr>
            <w:tcW w:w="962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D37C1" w14:textId="7D422F7F" w:rsidR="00A67203" w:rsidRPr="00D76D93" w:rsidRDefault="00247745" w:rsidP="00E11C86">
            <w:pPr>
              <w:tabs>
                <w:tab w:val="left" w:pos="1134"/>
              </w:tabs>
              <w:spacing w:line="240" w:lineRule="auto"/>
              <w:jc w:val="both"/>
              <w:rPr>
                <w:rFonts w:ascii="Times New Roman" w:hAnsi="Times New Roman" w:cs="Times New Roman"/>
                <w:bCs/>
                <w:sz w:val="24"/>
                <w:szCs w:val="24"/>
              </w:rPr>
            </w:pPr>
            <w:r w:rsidRPr="00247745">
              <w:rPr>
                <w:rFonts w:ascii="Times New Roman" w:hAnsi="Times New Roman" w:cs="Times New Roman"/>
                <w:bCs/>
                <w:sz w:val="24"/>
                <w:szCs w:val="24"/>
              </w:rPr>
              <w:t>Tiekėjo siūlomo integracinių sąsajų programuotojo patirtis programuojant integracines sąsajas su JAVA programavimo kalba, kuriomis automatiškai teikiami / gaunami duomenys  (P4).</w:t>
            </w:r>
          </w:p>
        </w:tc>
      </w:tr>
      <w:tr w:rsidR="00A67203" w:rsidRPr="00C12683" w14:paraId="34E1DF05" w14:textId="77777777" w:rsidTr="006E1661">
        <w:trPr>
          <w:trHeight w:val="169"/>
        </w:trPr>
        <w:tc>
          <w:tcPr>
            <w:tcW w:w="2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24ADA" w14:textId="1CCB9B36" w:rsidR="00A67203" w:rsidRPr="00C12683" w:rsidRDefault="001B2C50" w:rsidP="00E11C86">
            <w:pPr>
              <w:tabs>
                <w:tab w:val="left" w:pos="1134"/>
              </w:tabs>
              <w:spacing w:line="240" w:lineRule="auto"/>
              <w:jc w:val="both"/>
              <w:rPr>
                <w:rFonts w:ascii="Times New Roman" w:hAnsi="Times New Roman" w:cs="Times New Roman"/>
                <w:sz w:val="24"/>
                <w:szCs w:val="24"/>
                <w:highlight w:val="yellow"/>
              </w:rPr>
            </w:pPr>
            <w:r w:rsidRPr="001B2C50">
              <w:rPr>
                <w:rFonts w:ascii="Times New Roman" w:hAnsi="Times New Roman" w:cs="Times New Roman"/>
                <w:sz w:val="24"/>
                <w:szCs w:val="24"/>
              </w:rPr>
              <w:lastRenderedPageBreak/>
              <w:t xml:space="preserve">Skiriama po 1 (vieną) balą už kiekvieną sutartį (projektą), bet ne daugiau kaip 5 (penki) balai už </w:t>
            </w:r>
            <w:r>
              <w:rPr>
                <w:rFonts w:ascii="Times New Roman" w:hAnsi="Times New Roman" w:cs="Times New Roman"/>
                <w:sz w:val="24"/>
                <w:szCs w:val="24"/>
              </w:rPr>
              <w:t>5</w:t>
            </w:r>
            <w:r w:rsidRPr="001B2C50">
              <w:rPr>
                <w:rFonts w:ascii="Times New Roman" w:hAnsi="Times New Roman" w:cs="Times New Roman"/>
                <w:sz w:val="24"/>
                <w:szCs w:val="24"/>
              </w:rPr>
              <w:t xml:space="preserve"> ir daugiau įgyvendintus projektus/ sutartis.</w:t>
            </w:r>
          </w:p>
        </w:tc>
        <w:tc>
          <w:tcPr>
            <w:tcW w:w="7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E586C" w14:textId="6AE50B97" w:rsidR="00A67203" w:rsidRDefault="00A67203" w:rsidP="00E11C86">
            <w:pPr>
              <w:tabs>
                <w:tab w:val="left" w:pos="1134"/>
              </w:tabs>
              <w:spacing w:line="240" w:lineRule="auto"/>
              <w:jc w:val="both"/>
              <w:rPr>
                <w:rFonts w:ascii="Times New Roman" w:hAnsi="Times New Roman" w:cs="Times New Roman"/>
                <w:bCs/>
                <w:sz w:val="24"/>
                <w:szCs w:val="24"/>
              </w:rPr>
            </w:pPr>
            <w:r w:rsidRPr="00D76D93">
              <w:rPr>
                <w:rFonts w:ascii="Times New Roman" w:hAnsi="Times New Roman" w:cs="Times New Roman"/>
                <w:bCs/>
                <w:sz w:val="24"/>
                <w:szCs w:val="24"/>
              </w:rPr>
              <w:t xml:space="preserve">Pateikiamas </w:t>
            </w:r>
            <w:r>
              <w:rPr>
                <w:rFonts w:ascii="Times New Roman" w:hAnsi="Times New Roman" w:cs="Times New Roman"/>
                <w:b/>
                <w:sz w:val="24"/>
                <w:szCs w:val="24"/>
              </w:rPr>
              <w:t>integracinių sąsajų</w:t>
            </w:r>
            <w:r w:rsidRPr="00D76D93">
              <w:rPr>
                <w:rFonts w:ascii="Times New Roman" w:hAnsi="Times New Roman" w:cs="Times New Roman"/>
                <w:b/>
                <w:sz w:val="24"/>
                <w:szCs w:val="24"/>
              </w:rPr>
              <w:t xml:space="preserve"> programuotojo</w:t>
            </w:r>
            <w:r w:rsidRPr="00D76D93">
              <w:rPr>
                <w:rFonts w:ascii="Times New Roman" w:hAnsi="Times New Roman" w:cs="Times New Roman"/>
                <w:bCs/>
                <w:sz w:val="24"/>
                <w:szCs w:val="24"/>
              </w:rPr>
              <w:t xml:space="preserve"> </w:t>
            </w:r>
            <w:r w:rsidR="001B2C50">
              <w:rPr>
                <w:rFonts w:ascii="Times New Roman" w:hAnsi="Times New Roman" w:cs="Times New Roman"/>
                <w:bCs/>
                <w:sz w:val="24"/>
                <w:szCs w:val="24"/>
              </w:rPr>
              <w:t>patirties</w:t>
            </w:r>
            <w:r w:rsidRPr="00D76D93">
              <w:rPr>
                <w:rFonts w:ascii="Times New Roman" w:hAnsi="Times New Roman" w:cs="Times New Roman"/>
                <w:bCs/>
                <w:sz w:val="24"/>
                <w:szCs w:val="24"/>
              </w:rPr>
              <w:t xml:space="preserve"> aprašymas, kuriame būtų nurodyta darbo patirtis </w:t>
            </w:r>
            <w:r>
              <w:rPr>
                <w:rFonts w:ascii="Times New Roman" w:hAnsi="Times New Roman" w:cs="Times New Roman"/>
                <w:bCs/>
                <w:sz w:val="24"/>
                <w:szCs w:val="24"/>
              </w:rPr>
              <w:t>programuojant informacinių sistemų / registrų integracines sąsajas</w:t>
            </w:r>
            <w:r w:rsidR="00247745">
              <w:rPr>
                <w:rFonts w:ascii="Times New Roman" w:hAnsi="Times New Roman" w:cs="Times New Roman"/>
                <w:bCs/>
                <w:sz w:val="24"/>
                <w:szCs w:val="24"/>
              </w:rPr>
              <w:t xml:space="preserve"> </w:t>
            </w:r>
            <w:r w:rsidR="00247745" w:rsidRPr="00247745">
              <w:rPr>
                <w:rFonts w:ascii="Times New Roman" w:hAnsi="Times New Roman" w:cs="Times New Roman"/>
                <w:bCs/>
                <w:sz w:val="24"/>
                <w:szCs w:val="24"/>
              </w:rPr>
              <w:t>su JAVA programavimo kalba</w:t>
            </w:r>
            <w:r>
              <w:rPr>
                <w:rFonts w:ascii="Times New Roman" w:hAnsi="Times New Roman" w:cs="Times New Roman"/>
                <w:bCs/>
                <w:sz w:val="24"/>
                <w:szCs w:val="24"/>
              </w:rPr>
              <w:t>.</w:t>
            </w:r>
          </w:p>
          <w:p w14:paraId="74230F28" w14:textId="29E45159" w:rsidR="00A67203" w:rsidRDefault="00A67203" w:rsidP="00E11C86">
            <w:pPr>
              <w:tabs>
                <w:tab w:val="left" w:pos="1134"/>
              </w:tabs>
              <w:spacing w:line="240" w:lineRule="auto"/>
              <w:jc w:val="both"/>
              <w:rPr>
                <w:rFonts w:ascii="Times New Roman" w:hAnsi="Times New Roman" w:cs="Times New Roman"/>
                <w:sz w:val="24"/>
                <w:szCs w:val="24"/>
              </w:rPr>
            </w:pPr>
            <w:r w:rsidRPr="0057083B">
              <w:rPr>
                <w:rFonts w:ascii="Times New Roman" w:hAnsi="Times New Roman" w:cs="Times New Roman"/>
                <w:sz w:val="24"/>
                <w:szCs w:val="24"/>
              </w:rPr>
              <w:t xml:space="preserve">Pateikiama informacija </w:t>
            </w:r>
            <w:r w:rsidR="007968CB" w:rsidRPr="007968CB">
              <w:rPr>
                <w:rFonts w:ascii="Times New Roman" w:hAnsi="Times New Roman" w:cs="Times New Roman"/>
                <w:sz w:val="24"/>
                <w:szCs w:val="24"/>
              </w:rPr>
              <w:t>(</w:t>
            </w:r>
            <w:r w:rsidR="00F6157A">
              <w:rPr>
                <w:rFonts w:ascii="Times New Roman" w:hAnsi="Times New Roman" w:cs="Times New Roman"/>
                <w:sz w:val="24"/>
                <w:szCs w:val="24"/>
              </w:rPr>
              <w:t>7</w:t>
            </w:r>
            <w:r w:rsidR="007968CB" w:rsidRPr="007968CB">
              <w:rPr>
                <w:rFonts w:ascii="Times New Roman" w:hAnsi="Times New Roman" w:cs="Times New Roman"/>
                <w:sz w:val="24"/>
                <w:szCs w:val="24"/>
              </w:rPr>
              <w:t xml:space="preserve"> priede)</w:t>
            </w:r>
            <w:r w:rsidR="007968CB">
              <w:rPr>
                <w:rFonts w:ascii="Times New Roman" w:hAnsi="Times New Roman" w:cs="Times New Roman"/>
                <w:sz w:val="24"/>
                <w:szCs w:val="24"/>
              </w:rPr>
              <w:t xml:space="preserve"> </w:t>
            </w:r>
            <w:r w:rsidRPr="0057083B">
              <w:rPr>
                <w:rFonts w:ascii="Times New Roman" w:hAnsi="Times New Roman" w:cs="Times New Roman"/>
                <w:sz w:val="24"/>
                <w:szCs w:val="24"/>
              </w:rPr>
              <w:t xml:space="preserve">apie per pastaruosius </w:t>
            </w:r>
            <w:r w:rsidR="007F0BD0">
              <w:rPr>
                <w:rFonts w:ascii="Times New Roman" w:hAnsi="Times New Roman" w:cs="Times New Roman"/>
                <w:sz w:val="24"/>
                <w:szCs w:val="24"/>
              </w:rPr>
              <w:t>3</w:t>
            </w:r>
            <w:r w:rsidRPr="0057083B">
              <w:rPr>
                <w:rFonts w:ascii="Times New Roman" w:hAnsi="Times New Roman" w:cs="Times New Roman"/>
                <w:sz w:val="24"/>
                <w:szCs w:val="24"/>
              </w:rPr>
              <w:t xml:space="preserve"> metus</w:t>
            </w:r>
            <w:r>
              <w:rPr>
                <w:rFonts w:ascii="Times New Roman" w:hAnsi="Times New Roman" w:cs="Times New Roman"/>
                <w:sz w:val="24"/>
                <w:szCs w:val="24"/>
              </w:rPr>
              <w:t>**</w:t>
            </w:r>
            <w:r w:rsidRPr="0057083B">
              <w:rPr>
                <w:rFonts w:ascii="Times New Roman" w:hAnsi="Times New Roman" w:cs="Times New Roman"/>
                <w:sz w:val="24"/>
                <w:szCs w:val="24"/>
              </w:rPr>
              <w:t xml:space="preserve"> vykdytas sutartis: sutartys (projektai), kurias vykdant jis dirbo, ir jo vaidmuo, darbo pobūdis vykdant nurodytas sutartis, sutarties pavadinimas ir aprašymas, sutarties vykdymo laikotarpis, </w:t>
            </w:r>
            <w:r w:rsidRPr="0057083B">
              <w:rPr>
                <w:rFonts w:ascii="Times New Roman" w:hAnsi="Times New Roman" w:cs="Times New Roman"/>
                <w:sz w:val="24"/>
                <w:szCs w:val="24"/>
                <w:u w:val="single"/>
              </w:rPr>
              <w:t>sutarties įvykdymo data</w:t>
            </w:r>
            <w:r w:rsidRPr="0057083B">
              <w:rPr>
                <w:rFonts w:ascii="Times New Roman" w:hAnsi="Times New Roman" w:cs="Times New Roman"/>
                <w:sz w:val="24"/>
                <w:szCs w:val="24"/>
              </w:rPr>
              <w:t>, užsakovo pavadinimas, užsakovų kontaktiniai duomenys</w:t>
            </w:r>
            <w:r>
              <w:rPr>
                <w:rFonts w:ascii="Times New Roman" w:hAnsi="Times New Roman" w:cs="Times New Roman"/>
                <w:sz w:val="24"/>
                <w:szCs w:val="24"/>
              </w:rPr>
              <w:t xml:space="preserve">, dokumentų, pagrindžiančių tinkamą paslaugų suteikimą / teikimą, pavadinimai ir numeriai. </w:t>
            </w:r>
          </w:p>
          <w:p w14:paraId="00096F44" w14:textId="77777777" w:rsidR="00A67203" w:rsidRPr="00100C13" w:rsidRDefault="00A67203" w:rsidP="00E11C86">
            <w:pPr>
              <w:tabs>
                <w:tab w:val="left" w:pos="1134"/>
              </w:tabs>
              <w:spacing w:line="240" w:lineRule="auto"/>
              <w:jc w:val="both"/>
              <w:rPr>
                <w:rFonts w:ascii="Times New Roman" w:hAnsi="Times New Roman" w:cs="Times New Roman"/>
                <w:b/>
                <w:bCs/>
                <w:sz w:val="24"/>
                <w:szCs w:val="24"/>
              </w:rPr>
            </w:pPr>
            <w:r w:rsidRPr="008553CB">
              <w:rPr>
                <w:rFonts w:ascii="Times New Roman" w:hAnsi="Times New Roman" w:cs="Times New Roman"/>
                <w:sz w:val="24"/>
                <w:szCs w:val="24"/>
              </w:rPr>
              <w:t xml:space="preserve">Atliekant vertinimą bus skaičiuojamos tik tos sutartys (projektai), kuriuose specialistas vykdė ar vykdo aukščiau nurodytas veiklas ir </w:t>
            </w:r>
            <w:r w:rsidRPr="00100C13">
              <w:rPr>
                <w:rFonts w:ascii="Times New Roman" w:hAnsi="Times New Roman" w:cs="Times New Roman"/>
                <w:b/>
                <w:bCs/>
                <w:sz w:val="24"/>
                <w:szCs w:val="24"/>
              </w:rPr>
              <w:t>kartu su Pasiūlymu pateikė nurodyto užsakovo pažymą</w:t>
            </w:r>
            <w:r w:rsidRPr="008553CB">
              <w:rPr>
                <w:rFonts w:ascii="Times New Roman" w:hAnsi="Times New Roman" w:cs="Times New Roman"/>
                <w:sz w:val="24"/>
                <w:szCs w:val="24"/>
              </w:rPr>
              <w:t xml:space="preserve"> apie tinkamą sutarties įvykdymą ar vykdymą arba </w:t>
            </w:r>
            <w:r w:rsidRPr="00100C13">
              <w:rPr>
                <w:rFonts w:ascii="Times New Roman" w:hAnsi="Times New Roman" w:cs="Times New Roman"/>
                <w:b/>
                <w:bCs/>
                <w:sz w:val="24"/>
                <w:szCs w:val="24"/>
              </w:rPr>
              <w:t>pasirašytą paslaugų suteikimo (sukurtos informacinės ar registro) perdavimo-priėmimo aktą.</w:t>
            </w:r>
          </w:p>
          <w:p w14:paraId="04FE2F64" w14:textId="77777777" w:rsidR="00A67203" w:rsidRPr="0057083B" w:rsidRDefault="00A67203" w:rsidP="00E11C86">
            <w:pPr>
              <w:tabs>
                <w:tab w:val="left" w:pos="1134"/>
              </w:tabs>
              <w:spacing w:line="240" w:lineRule="auto"/>
              <w:jc w:val="both"/>
              <w:rPr>
                <w:rFonts w:ascii="Times New Roman" w:hAnsi="Times New Roman" w:cs="Times New Roman"/>
                <w:sz w:val="24"/>
                <w:szCs w:val="24"/>
              </w:rPr>
            </w:pPr>
            <w:r w:rsidRPr="0057083B">
              <w:rPr>
                <w:rFonts w:ascii="Times New Roman" w:hAnsi="Times New Roman" w:cs="Times New Roman"/>
                <w:sz w:val="24"/>
                <w:szCs w:val="24"/>
              </w:rPr>
              <w:t xml:space="preserve">Pastaba: vertinamas </w:t>
            </w:r>
            <w:r w:rsidRPr="0057083B">
              <w:rPr>
                <w:rFonts w:ascii="Times New Roman" w:hAnsi="Times New Roman" w:cs="Times New Roman"/>
                <w:b/>
                <w:sz w:val="24"/>
                <w:szCs w:val="24"/>
              </w:rPr>
              <w:t>vieno</w:t>
            </w:r>
            <w:r w:rsidRPr="0057083B">
              <w:rPr>
                <w:rFonts w:ascii="Times New Roman" w:hAnsi="Times New Roman" w:cs="Times New Roman"/>
                <w:sz w:val="24"/>
                <w:szCs w:val="24"/>
              </w:rPr>
              <w:t xml:space="preserve"> Tiekėjo pasiūlyto eksperto vykdytų sutarčių (projektų) skaičius. Tiekėjui pasiūlius daugiau kaip vieną ekspertą, sutarčių (projektų) skaičius nesumuojamas ir vertinami tik to Tiekėjo pasiūlyto eksperto duomenys, kurio šis rodiklis yra geresnis. </w:t>
            </w:r>
          </w:p>
          <w:p w14:paraId="266CBED6" w14:textId="77777777" w:rsidR="00A67203" w:rsidRPr="00BA6742" w:rsidRDefault="00A67203" w:rsidP="00E11C86">
            <w:pPr>
              <w:tabs>
                <w:tab w:val="left" w:pos="1134"/>
              </w:tabs>
              <w:spacing w:line="240" w:lineRule="auto"/>
              <w:jc w:val="both"/>
              <w:rPr>
                <w:rFonts w:ascii="Times New Roman" w:hAnsi="Times New Roman" w:cs="Times New Roman"/>
                <w:bCs/>
                <w:sz w:val="24"/>
                <w:szCs w:val="24"/>
              </w:rPr>
            </w:pPr>
            <w:r w:rsidRPr="00452F03">
              <w:rPr>
                <w:rFonts w:ascii="Times New Roman" w:hAnsi="Times New Roman" w:cs="Times New Roman"/>
                <w:sz w:val="24"/>
                <w:szCs w:val="24"/>
              </w:rPr>
              <w:t xml:space="preserve">Vykdoma sutartis specialisto (eksperto) patirčiai pagrįsti yra tinkama tuo atveju, jeigu pasiūlymo pateikimo metu sutarties vykdymo </w:t>
            </w:r>
            <w:r w:rsidRPr="006F2631">
              <w:rPr>
                <w:rFonts w:ascii="Times New Roman" w:hAnsi="Times New Roman" w:cs="Times New Roman"/>
                <w:sz w:val="24"/>
                <w:szCs w:val="24"/>
              </w:rPr>
              <w:t xml:space="preserve">kurta ir / ar modernizuota informacinė sistema ir / ar registras yra įdiegta </w:t>
            </w:r>
            <w:r w:rsidRPr="00452F03">
              <w:rPr>
                <w:rFonts w:ascii="Times New Roman" w:hAnsi="Times New Roman" w:cs="Times New Roman"/>
                <w:sz w:val="24"/>
                <w:szCs w:val="24"/>
              </w:rPr>
              <w:t>gamybinėje aplinkoje.</w:t>
            </w:r>
          </w:p>
        </w:tc>
      </w:tr>
      <w:tr w:rsidR="006E1661" w:rsidRPr="00C12683" w14:paraId="4C1A31A4" w14:textId="77777777" w:rsidTr="006E1661">
        <w:trPr>
          <w:trHeight w:val="169"/>
        </w:trPr>
        <w:tc>
          <w:tcPr>
            <w:tcW w:w="962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F67B4" w14:textId="0A637AD8" w:rsidR="006E1661" w:rsidRPr="00BA6742" w:rsidRDefault="00247745" w:rsidP="00E11C86">
            <w:pPr>
              <w:tabs>
                <w:tab w:val="left" w:pos="1134"/>
              </w:tabs>
              <w:spacing w:line="240" w:lineRule="auto"/>
              <w:jc w:val="both"/>
              <w:rPr>
                <w:rFonts w:ascii="Times New Roman" w:hAnsi="Times New Roman" w:cs="Times New Roman"/>
                <w:bCs/>
                <w:sz w:val="24"/>
                <w:szCs w:val="24"/>
              </w:rPr>
            </w:pPr>
            <w:r w:rsidRPr="00247745">
              <w:rPr>
                <w:rFonts w:ascii="Times New Roman" w:hAnsi="Times New Roman" w:cs="Times New Roman"/>
                <w:bCs/>
                <w:sz w:val="24"/>
                <w:szCs w:val="24"/>
              </w:rPr>
              <w:t>Tiekėjo siūlomo aplikacijų ir integracinių sąsajų programuotojo patirtis programuojant informacines sistemas bei integracines sąsajas su PHP programavimo kalba (P5).</w:t>
            </w:r>
          </w:p>
        </w:tc>
      </w:tr>
      <w:tr w:rsidR="006E1661" w:rsidRPr="00C12683" w14:paraId="6690C4AA" w14:textId="77777777" w:rsidTr="006E1661">
        <w:trPr>
          <w:trHeight w:val="169"/>
        </w:trPr>
        <w:tc>
          <w:tcPr>
            <w:tcW w:w="2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20229" w14:textId="7112FC79" w:rsidR="006E1661" w:rsidRPr="00BA6742" w:rsidRDefault="00D61C46" w:rsidP="00E11C86">
            <w:pPr>
              <w:tabs>
                <w:tab w:val="left" w:pos="1134"/>
              </w:tabs>
              <w:spacing w:line="240" w:lineRule="auto"/>
              <w:jc w:val="both"/>
              <w:rPr>
                <w:rFonts w:ascii="Times New Roman" w:hAnsi="Times New Roman" w:cs="Times New Roman"/>
                <w:bCs/>
                <w:sz w:val="24"/>
                <w:szCs w:val="24"/>
              </w:rPr>
            </w:pPr>
            <w:r w:rsidRPr="00D61C46">
              <w:rPr>
                <w:rFonts w:ascii="Times New Roman" w:hAnsi="Times New Roman" w:cs="Times New Roman"/>
                <w:sz w:val="24"/>
                <w:szCs w:val="24"/>
              </w:rPr>
              <w:t xml:space="preserve">Skiriama po 1 (vieną) balą už kiekvieną sutartį (projektą), bet ne daugiau kaip 5 (penki) balai už </w:t>
            </w:r>
            <w:r>
              <w:rPr>
                <w:rFonts w:ascii="Times New Roman" w:hAnsi="Times New Roman" w:cs="Times New Roman"/>
                <w:sz w:val="24"/>
                <w:szCs w:val="24"/>
              </w:rPr>
              <w:t>5</w:t>
            </w:r>
            <w:r w:rsidRPr="00D61C46">
              <w:rPr>
                <w:rFonts w:ascii="Times New Roman" w:hAnsi="Times New Roman" w:cs="Times New Roman"/>
                <w:sz w:val="24"/>
                <w:szCs w:val="24"/>
              </w:rPr>
              <w:t xml:space="preserve"> ir daugiau įgyvendintus projektus/ sutartis.</w:t>
            </w:r>
          </w:p>
        </w:tc>
        <w:tc>
          <w:tcPr>
            <w:tcW w:w="7070" w:type="dxa"/>
            <w:tcBorders>
              <w:top w:val="single" w:sz="4" w:space="0" w:color="000000"/>
              <w:left w:val="single" w:sz="4" w:space="0" w:color="000000"/>
              <w:bottom w:val="single" w:sz="4" w:space="0" w:color="000000"/>
              <w:right w:val="single" w:sz="4" w:space="0" w:color="000000"/>
            </w:tcBorders>
          </w:tcPr>
          <w:p w14:paraId="5D15A27F" w14:textId="20C5A055" w:rsidR="003576AA" w:rsidRDefault="003576AA" w:rsidP="003576AA">
            <w:pPr>
              <w:tabs>
                <w:tab w:val="left" w:pos="1134"/>
              </w:tabs>
              <w:spacing w:line="240" w:lineRule="auto"/>
              <w:jc w:val="both"/>
              <w:rPr>
                <w:rFonts w:ascii="Times New Roman" w:hAnsi="Times New Roman" w:cs="Times New Roman"/>
                <w:bCs/>
                <w:sz w:val="24"/>
                <w:szCs w:val="24"/>
              </w:rPr>
            </w:pPr>
            <w:r w:rsidRPr="00D76D93">
              <w:rPr>
                <w:rFonts w:ascii="Times New Roman" w:hAnsi="Times New Roman" w:cs="Times New Roman"/>
                <w:bCs/>
                <w:sz w:val="24"/>
                <w:szCs w:val="24"/>
              </w:rPr>
              <w:t xml:space="preserve">Pateikiamas </w:t>
            </w:r>
            <w:r w:rsidR="002C0EBA">
              <w:rPr>
                <w:rFonts w:ascii="Times New Roman" w:hAnsi="Times New Roman" w:cs="Times New Roman"/>
                <w:bCs/>
                <w:sz w:val="24"/>
                <w:szCs w:val="24"/>
              </w:rPr>
              <w:t>a</w:t>
            </w:r>
            <w:r w:rsidR="002C0EBA" w:rsidRPr="002C1882">
              <w:rPr>
                <w:rFonts w:asciiTheme="majorBidi" w:hAnsiTheme="majorBidi" w:cstheme="majorBidi"/>
                <w:b/>
                <w:bCs/>
              </w:rPr>
              <w:t>plikacijų</w:t>
            </w:r>
            <w:r w:rsidR="002C0EBA">
              <w:rPr>
                <w:rFonts w:asciiTheme="majorBidi" w:hAnsiTheme="majorBidi" w:cstheme="majorBidi"/>
                <w:b/>
                <w:bCs/>
              </w:rPr>
              <w:t xml:space="preserve"> ir integracinių sąsajų</w:t>
            </w:r>
            <w:r w:rsidR="002C0EBA" w:rsidRPr="002C1882">
              <w:rPr>
                <w:rFonts w:asciiTheme="majorBidi" w:hAnsiTheme="majorBidi" w:cstheme="majorBidi"/>
                <w:b/>
                <w:bCs/>
              </w:rPr>
              <w:t xml:space="preserve"> programuotoj</w:t>
            </w:r>
            <w:r w:rsidR="002C0EBA">
              <w:rPr>
                <w:rFonts w:asciiTheme="majorBidi" w:hAnsiTheme="majorBidi" w:cstheme="majorBidi"/>
                <w:b/>
                <w:bCs/>
              </w:rPr>
              <w:t>o</w:t>
            </w:r>
            <w:r w:rsidR="002C0EBA" w:rsidRPr="00D76D93">
              <w:rPr>
                <w:rFonts w:ascii="Times New Roman" w:hAnsi="Times New Roman" w:cs="Times New Roman"/>
                <w:bCs/>
                <w:sz w:val="24"/>
                <w:szCs w:val="24"/>
              </w:rPr>
              <w:t xml:space="preserve"> </w:t>
            </w:r>
            <w:r w:rsidR="00D61C46">
              <w:rPr>
                <w:rFonts w:ascii="Times New Roman" w:hAnsi="Times New Roman" w:cs="Times New Roman"/>
                <w:bCs/>
                <w:sz w:val="24"/>
                <w:szCs w:val="24"/>
              </w:rPr>
              <w:t>patirties</w:t>
            </w:r>
            <w:r w:rsidRPr="00D76D93">
              <w:rPr>
                <w:rFonts w:ascii="Times New Roman" w:hAnsi="Times New Roman" w:cs="Times New Roman"/>
                <w:bCs/>
                <w:sz w:val="24"/>
                <w:szCs w:val="24"/>
              </w:rPr>
              <w:t xml:space="preserve"> aprašymas, kuriame būtų nurodyta darbo patirtis </w:t>
            </w:r>
            <w:r>
              <w:rPr>
                <w:rFonts w:ascii="Times New Roman" w:hAnsi="Times New Roman" w:cs="Times New Roman"/>
                <w:bCs/>
                <w:sz w:val="24"/>
                <w:szCs w:val="24"/>
              </w:rPr>
              <w:t xml:space="preserve">programuojant informacines sistemas </w:t>
            </w:r>
            <w:r w:rsidR="002F2DC4">
              <w:rPr>
                <w:rFonts w:ascii="Times New Roman" w:hAnsi="Times New Roman" w:cs="Times New Roman"/>
                <w:bCs/>
                <w:sz w:val="24"/>
                <w:szCs w:val="24"/>
              </w:rPr>
              <w:t>bei integracines sąsajas</w:t>
            </w:r>
            <w:r w:rsidR="00247745">
              <w:t xml:space="preserve"> </w:t>
            </w:r>
            <w:r w:rsidR="00247745" w:rsidRPr="00247745">
              <w:rPr>
                <w:rFonts w:ascii="Times New Roman" w:hAnsi="Times New Roman" w:cs="Times New Roman"/>
                <w:bCs/>
                <w:sz w:val="24"/>
                <w:szCs w:val="24"/>
              </w:rPr>
              <w:t>su PHP programavimo kalba</w:t>
            </w:r>
            <w:r>
              <w:rPr>
                <w:rFonts w:ascii="Times New Roman" w:hAnsi="Times New Roman" w:cs="Times New Roman"/>
                <w:bCs/>
                <w:sz w:val="24"/>
                <w:szCs w:val="24"/>
              </w:rPr>
              <w:t>.</w:t>
            </w:r>
          </w:p>
          <w:p w14:paraId="2207B72F" w14:textId="433A055C" w:rsidR="003576AA" w:rsidRDefault="003576AA" w:rsidP="003576AA">
            <w:pPr>
              <w:tabs>
                <w:tab w:val="left" w:pos="1134"/>
              </w:tabs>
              <w:spacing w:line="240" w:lineRule="auto"/>
              <w:jc w:val="both"/>
              <w:rPr>
                <w:rFonts w:ascii="Times New Roman" w:hAnsi="Times New Roman" w:cs="Times New Roman"/>
                <w:sz w:val="24"/>
                <w:szCs w:val="24"/>
              </w:rPr>
            </w:pPr>
            <w:r w:rsidRPr="0057083B">
              <w:rPr>
                <w:rFonts w:ascii="Times New Roman" w:hAnsi="Times New Roman" w:cs="Times New Roman"/>
                <w:sz w:val="24"/>
                <w:szCs w:val="24"/>
              </w:rPr>
              <w:t xml:space="preserve">Pateikiama informacija </w:t>
            </w:r>
            <w:r w:rsidRPr="007968CB">
              <w:rPr>
                <w:rFonts w:ascii="Times New Roman" w:hAnsi="Times New Roman" w:cs="Times New Roman"/>
                <w:sz w:val="24"/>
                <w:szCs w:val="24"/>
              </w:rPr>
              <w:t>(</w:t>
            </w:r>
            <w:r w:rsidR="00F6157A">
              <w:rPr>
                <w:rFonts w:ascii="Times New Roman" w:hAnsi="Times New Roman" w:cs="Times New Roman"/>
                <w:sz w:val="24"/>
                <w:szCs w:val="24"/>
              </w:rPr>
              <w:t>7</w:t>
            </w:r>
            <w:r w:rsidRPr="007968CB">
              <w:rPr>
                <w:rFonts w:ascii="Times New Roman" w:hAnsi="Times New Roman" w:cs="Times New Roman"/>
                <w:sz w:val="24"/>
                <w:szCs w:val="24"/>
              </w:rPr>
              <w:t xml:space="preserve"> priede)</w:t>
            </w:r>
            <w:r>
              <w:rPr>
                <w:rFonts w:ascii="Times New Roman" w:hAnsi="Times New Roman" w:cs="Times New Roman"/>
                <w:sz w:val="24"/>
                <w:szCs w:val="24"/>
              </w:rPr>
              <w:t xml:space="preserve"> </w:t>
            </w:r>
            <w:r w:rsidRPr="0057083B">
              <w:rPr>
                <w:rFonts w:ascii="Times New Roman" w:hAnsi="Times New Roman" w:cs="Times New Roman"/>
                <w:sz w:val="24"/>
                <w:szCs w:val="24"/>
              </w:rPr>
              <w:t xml:space="preserve">apie per pastaruosius </w:t>
            </w:r>
            <w:r>
              <w:rPr>
                <w:rFonts w:ascii="Times New Roman" w:hAnsi="Times New Roman" w:cs="Times New Roman"/>
                <w:sz w:val="24"/>
                <w:szCs w:val="24"/>
              </w:rPr>
              <w:t>3</w:t>
            </w:r>
            <w:r w:rsidRPr="0057083B">
              <w:rPr>
                <w:rFonts w:ascii="Times New Roman" w:hAnsi="Times New Roman" w:cs="Times New Roman"/>
                <w:sz w:val="24"/>
                <w:szCs w:val="24"/>
              </w:rPr>
              <w:t xml:space="preserve"> metus</w:t>
            </w:r>
            <w:r>
              <w:rPr>
                <w:rFonts w:ascii="Times New Roman" w:hAnsi="Times New Roman" w:cs="Times New Roman"/>
                <w:sz w:val="24"/>
                <w:szCs w:val="24"/>
              </w:rPr>
              <w:t>**</w:t>
            </w:r>
            <w:r w:rsidRPr="0057083B">
              <w:rPr>
                <w:rFonts w:ascii="Times New Roman" w:hAnsi="Times New Roman" w:cs="Times New Roman"/>
                <w:sz w:val="24"/>
                <w:szCs w:val="24"/>
              </w:rPr>
              <w:t xml:space="preserve"> vykdytas sutartis: sutartys (projektai), kurias vykdant jis dirbo, ir jo vaidmuo, darbo pobūdis vykdant nurodytas sutartis, sutarties pavadinimas ir aprašymas, sutarties vykdymo laikotarpis, </w:t>
            </w:r>
            <w:r w:rsidRPr="0057083B">
              <w:rPr>
                <w:rFonts w:ascii="Times New Roman" w:hAnsi="Times New Roman" w:cs="Times New Roman"/>
                <w:sz w:val="24"/>
                <w:szCs w:val="24"/>
                <w:u w:val="single"/>
              </w:rPr>
              <w:t>sutarties įvykdymo data</w:t>
            </w:r>
            <w:r w:rsidRPr="0057083B">
              <w:rPr>
                <w:rFonts w:ascii="Times New Roman" w:hAnsi="Times New Roman" w:cs="Times New Roman"/>
                <w:sz w:val="24"/>
                <w:szCs w:val="24"/>
              </w:rPr>
              <w:t>, užsakovo pavadinimas, užsakovų kontaktiniai duomenys</w:t>
            </w:r>
            <w:r>
              <w:rPr>
                <w:rFonts w:ascii="Times New Roman" w:hAnsi="Times New Roman" w:cs="Times New Roman"/>
                <w:sz w:val="24"/>
                <w:szCs w:val="24"/>
              </w:rPr>
              <w:t xml:space="preserve">, dokumentų, pagrindžiančių tinkamą paslaugų suteikimą / teikimą, pavadinimai ir numeriai. </w:t>
            </w:r>
          </w:p>
          <w:p w14:paraId="1D0B3FC5" w14:textId="77777777" w:rsidR="003576AA" w:rsidRPr="00100C13" w:rsidRDefault="003576AA" w:rsidP="003576AA">
            <w:pPr>
              <w:tabs>
                <w:tab w:val="left" w:pos="1134"/>
              </w:tabs>
              <w:spacing w:line="240" w:lineRule="auto"/>
              <w:jc w:val="both"/>
              <w:rPr>
                <w:rFonts w:ascii="Times New Roman" w:hAnsi="Times New Roman" w:cs="Times New Roman"/>
                <w:b/>
                <w:bCs/>
                <w:sz w:val="24"/>
                <w:szCs w:val="24"/>
              </w:rPr>
            </w:pPr>
            <w:r w:rsidRPr="008553CB">
              <w:rPr>
                <w:rFonts w:ascii="Times New Roman" w:hAnsi="Times New Roman" w:cs="Times New Roman"/>
                <w:sz w:val="24"/>
                <w:szCs w:val="24"/>
              </w:rPr>
              <w:t xml:space="preserve">Atliekant vertinimą bus skaičiuojamos tik tos sutartys (projektai), kuriuose specialistas vykdė ar vykdo aukščiau nurodytas veiklas </w:t>
            </w:r>
            <w:r w:rsidRPr="00100C13">
              <w:rPr>
                <w:rFonts w:ascii="Times New Roman" w:hAnsi="Times New Roman" w:cs="Times New Roman"/>
                <w:b/>
                <w:bCs/>
                <w:sz w:val="24"/>
                <w:szCs w:val="24"/>
              </w:rPr>
              <w:t>ir kartu su Pasiūlymu pateikė nurodyto užsakovo pažymą</w:t>
            </w:r>
            <w:r w:rsidRPr="008553CB">
              <w:rPr>
                <w:rFonts w:ascii="Times New Roman" w:hAnsi="Times New Roman" w:cs="Times New Roman"/>
                <w:sz w:val="24"/>
                <w:szCs w:val="24"/>
              </w:rPr>
              <w:t xml:space="preserve"> apie tinkamą sutarties įvykdymą ar vykdymą arba </w:t>
            </w:r>
            <w:r w:rsidRPr="00100C13">
              <w:rPr>
                <w:rFonts w:ascii="Times New Roman" w:hAnsi="Times New Roman" w:cs="Times New Roman"/>
                <w:b/>
                <w:bCs/>
                <w:sz w:val="24"/>
                <w:szCs w:val="24"/>
              </w:rPr>
              <w:t>pasirašytą paslaugų suteikimo (sukurtos informacinės ar registro) perdavimo-priėmimo aktą.</w:t>
            </w:r>
          </w:p>
          <w:p w14:paraId="539A3D29" w14:textId="77777777" w:rsidR="003576AA" w:rsidRPr="0057083B" w:rsidRDefault="003576AA" w:rsidP="003576AA">
            <w:pPr>
              <w:tabs>
                <w:tab w:val="left" w:pos="1134"/>
              </w:tabs>
              <w:spacing w:line="240" w:lineRule="auto"/>
              <w:jc w:val="both"/>
              <w:rPr>
                <w:rFonts w:ascii="Times New Roman" w:hAnsi="Times New Roman" w:cs="Times New Roman"/>
                <w:sz w:val="24"/>
                <w:szCs w:val="24"/>
              </w:rPr>
            </w:pPr>
            <w:r w:rsidRPr="0057083B">
              <w:rPr>
                <w:rFonts w:ascii="Times New Roman" w:hAnsi="Times New Roman" w:cs="Times New Roman"/>
                <w:sz w:val="24"/>
                <w:szCs w:val="24"/>
              </w:rPr>
              <w:t xml:space="preserve">Pastaba: vertinamas </w:t>
            </w:r>
            <w:r w:rsidRPr="0057083B">
              <w:rPr>
                <w:rFonts w:ascii="Times New Roman" w:hAnsi="Times New Roman" w:cs="Times New Roman"/>
                <w:b/>
                <w:sz w:val="24"/>
                <w:szCs w:val="24"/>
              </w:rPr>
              <w:t>vieno</w:t>
            </w:r>
            <w:r w:rsidRPr="0057083B">
              <w:rPr>
                <w:rFonts w:ascii="Times New Roman" w:hAnsi="Times New Roman" w:cs="Times New Roman"/>
                <w:sz w:val="24"/>
                <w:szCs w:val="24"/>
              </w:rPr>
              <w:t xml:space="preserve"> Tiekėjo pasiūlyto eksperto vykdytų sutarčių (projektų) skaičius. Tiekėjui pasiūlius daugiau kaip vieną ekspertą, </w:t>
            </w:r>
            <w:r w:rsidRPr="0057083B">
              <w:rPr>
                <w:rFonts w:ascii="Times New Roman" w:hAnsi="Times New Roman" w:cs="Times New Roman"/>
                <w:sz w:val="24"/>
                <w:szCs w:val="24"/>
              </w:rPr>
              <w:lastRenderedPageBreak/>
              <w:t xml:space="preserve">sutarčių (projektų) skaičius nesumuojamas ir vertinami tik to Tiekėjo pasiūlyto eksperto duomenys, kurio šis rodiklis yra geresnis. </w:t>
            </w:r>
          </w:p>
          <w:p w14:paraId="2879DFF0" w14:textId="5F292A81" w:rsidR="006E1661" w:rsidRPr="00BA6742" w:rsidRDefault="003576AA" w:rsidP="003576AA">
            <w:pPr>
              <w:tabs>
                <w:tab w:val="left" w:pos="1134"/>
              </w:tabs>
              <w:spacing w:line="240" w:lineRule="auto"/>
              <w:jc w:val="both"/>
              <w:rPr>
                <w:rFonts w:ascii="Times New Roman" w:hAnsi="Times New Roman" w:cs="Times New Roman"/>
                <w:bCs/>
                <w:sz w:val="24"/>
                <w:szCs w:val="24"/>
              </w:rPr>
            </w:pPr>
            <w:r w:rsidRPr="00452F03">
              <w:rPr>
                <w:rFonts w:ascii="Times New Roman" w:hAnsi="Times New Roman" w:cs="Times New Roman"/>
                <w:sz w:val="24"/>
                <w:szCs w:val="24"/>
              </w:rPr>
              <w:t xml:space="preserve">Vykdoma sutartis specialisto (eksperto) patirčiai pagrįsti yra tinkama tuo atveju, jeigu pasiūlymo pateikimo metu sutarties vykdymo metu </w:t>
            </w:r>
            <w:r w:rsidRPr="006F2631">
              <w:rPr>
                <w:rFonts w:ascii="Times New Roman" w:hAnsi="Times New Roman" w:cs="Times New Roman"/>
                <w:sz w:val="24"/>
                <w:szCs w:val="24"/>
              </w:rPr>
              <w:t>kurta ir / ar modernizuota informacinė sistema ir / ar registras yra įdiegta</w:t>
            </w:r>
            <w:r w:rsidRPr="00452F03">
              <w:rPr>
                <w:rFonts w:ascii="Times New Roman" w:hAnsi="Times New Roman" w:cs="Times New Roman"/>
                <w:sz w:val="24"/>
                <w:szCs w:val="24"/>
              </w:rPr>
              <w:t xml:space="preserve"> gamybinėje aplinkoje.</w:t>
            </w:r>
          </w:p>
        </w:tc>
      </w:tr>
      <w:tr w:rsidR="00A67203" w:rsidRPr="00C12683" w14:paraId="191B897C" w14:textId="77777777" w:rsidTr="006E1661">
        <w:trPr>
          <w:trHeight w:val="169"/>
        </w:trPr>
        <w:tc>
          <w:tcPr>
            <w:tcW w:w="962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58AD2" w14:textId="5D85953F" w:rsidR="00A67203" w:rsidRPr="002E2DC5" w:rsidRDefault="00A67203" w:rsidP="00E11C86">
            <w:pPr>
              <w:tabs>
                <w:tab w:val="left" w:pos="1134"/>
              </w:tabs>
              <w:spacing w:line="240" w:lineRule="auto"/>
              <w:jc w:val="both"/>
              <w:rPr>
                <w:rFonts w:ascii="Times New Roman" w:hAnsi="Times New Roman" w:cs="Times New Roman"/>
                <w:bCs/>
                <w:sz w:val="24"/>
                <w:szCs w:val="24"/>
              </w:rPr>
            </w:pPr>
            <w:r w:rsidRPr="00BA6742">
              <w:rPr>
                <w:rFonts w:ascii="Times New Roman" w:hAnsi="Times New Roman" w:cs="Times New Roman"/>
                <w:bCs/>
                <w:sz w:val="24"/>
                <w:szCs w:val="24"/>
              </w:rPr>
              <w:lastRenderedPageBreak/>
              <w:t xml:space="preserve">Tiekėjo siūlomo informacinės sistemos testuotojo patirtis testuojant informacines sistemas ar </w:t>
            </w:r>
            <w:r w:rsidRPr="00B11FDA">
              <w:rPr>
                <w:rFonts w:ascii="Times New Roman" w:hAnsi="Times New Roman" w:cs="Times New Roman"/>
                <w:bCs/>
                <w:sz w:val="24"/>
                <w:szCs w:val="24"/>
              </w:rPr>
              <w:t>registrus (P</w:t>
            </w:r>
            <w:r w:rsidR="00481491" w:rsidRPr="00B11FDA">
              <w:rPr>
                <w:rFonts w:ascii="Times New Roman" w:hAnsi="Times New Roman" w:cs="Times New Roman"/>
                <w:bCs/>
                <w:sz w:val="24"/>
                <w:szCs w:val="24"/>
              </w:rPr>
              <w:t>6</w:t>
            </w:r>
            <w:r w:rsidRPr="00B11FDA">
              <w:rPr>
                <w:rFonts w:ascii="Times New Roman" w:hAnsi="Times New Roman" w:cs="Times New Roman"/>
                <w:bCs/>
                <w:sz w:val="24"/>
                <w:szCs w:val="24"/>
              </w:rPr>
              <w:t>)</w:t>
            </w:r>
          </w:p>
        </w:tc>
      </w:tr>
      <w:tr w:rsidR="00A67203" w:rsidRPr="002E2DC5" w14:paraId="4BFA6632" w14:textId="77777777" w:rsidTr="006E1661">
        <w:trPr>
          <w:trHeight w:val="169"/>
        </w:trPr>
        <w:tc>
          <w:tcPr>
            <w:tcW w:w="2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622CD" w14:textId="1DB418F2" w:rsidR="00A67203" w:rsidRPr="002E2DC5" w:rsidRDefault="00D61C46" w:rsidP="00E11C86">
            <w:pPr>
              <w:tabs>
                <w:tab w:val="left" w:pos="1134"/>
              </w:tabs>
              <w:spacing w:line="240" w:lineRule="auto"/>
              <w:jc w:val="both"/>
              <w:rPr>
                <w:rFonts w:ascii="Times New Roman" w:hAnsi="Times New Roman" w:cs="Times New Roman"/>
                <w:sz w:val="24"/>
                <w:szCs w:val="24"/>
              </w:rPr>
            </w:pPr>
            <w:r w:rsidRPr="00D61C46">
              <w:rPr>
                <w:rFonts w:ascii="Times New Roman" w:hAnsi="Times New Roman" w:cs="Times New Roman"/>
                <w:sz w:val="24"/>
                <w:szCs w:val="24"/>
              </w:rPr>
              <w:t xml:space="preserve">Skiriama po 1 (vieną) balą už kiekvieną sutartį (projektą), bet ne daugiau kaip 5 (penki) balai už </w:t>
            </w:r>
            <w:r>
              <w:rPr>
                <w:rFonts w:ascii="Times New Roman" w:hAnsi="Times New Roman" w:cs="Times New Roman"/>
                <w:sz w:val="24"/>
                <w:szCs w:val="24"/>
              </w:rPr>
              <w:t>5</w:t>
            </w:r>
            <w:r w:rsidRPr="00D61C46">
              <w:rPr>
                <w:rFonts w:ascii="Times New Roman" w:hAnsi="Times New Roman" w:cs="Times New Roman"/>
                <w:sz w:val="24"/>
                <w:szCs w:val="24"/>
              </w:rPr>
              <w:t xml:space="preserve"> ir daugiau įgyvendintus projektus/ sutartis.</w:t>
            </w:r>
          </w:p>
        </w:tc>
        <w:tc>
          <w:tcPr>
            <w:tcW w:w="7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1FA9F" w14:textId="4D282E84" w:rsidR="00A67203" w:rsidRDefault="00A67203" w:rsidP="00E11C86">
            <w:pPr>
              <w:tabs>
                <w:tab w:val="left" w:pos="1134"/>
              </w:tabs>
              <w:spacing w:line="240" w:lineRule="auto"/>
              <w:jc w:val="both"/>
              <w:rPr>
                <w:rFonts w:ascii="Times New Roman" w:hAnsi="Times New Roman" w:cs="Times New Roman"/>
                <w:sz w:val="24"/>
                <w:szCs w:val="24"/>
              </w:rPr>
            </w:pPr>
            <w:r w:rsidRPr="002E2DC5">
              <w:rPr>
                <w:rFonts w:ascii="Times New Roman" w:hAnsi="Times New Roman" w:cs="Times New Roman"/>
                <w:bCs/>
                <w:sz w:val="24"/>
                <w:szCs w:val="24"/>
              </w:rPr>
              <w:t xml:space="preserve">Pateikiamas </w:t>
            </w:r>
            <w:r w:rsidRPr="002E2DC5">
              <w:rPr>
                <w:rFonts w:ascii="Times New Roman" w:hAnsi="Times New Roman" w:cs="Times New Roman"/>
                <w:b/>
                <w:bCs/>
                <w:sz w:val="24"/>
                <w:szCs w:val="24"/>
              </w:rPr>
              <w:t xml:space="preserve">informacinės sistemos </w:t>
            </w:r>
            <w:r w:rsidRPr="002E2DC5">
              <w:rPr>
                <w:rFonts w:ascii="Times New Roman" w:hAnsi="Times New Roman" w:cs="Times New Roman"/>
                <w:b/>
                <w:sz w:val="24"/>
                <w:szCs w:val="24"/>
              </w:rPr>
              <w:t>testuotojo</w:t>
            </w:r>
            <w:r w:rsidRPr="002E2DC5">
              <w:t xml:space="preserve"> </w:t>
            </w:r>
            <w:r w:rsidR="00D61C46">
              <w:rPr>
                <w:rFonts w:ascii="Times New Roman" w:hAnsi="Times New Roman" w:cs="Times New Roman"/>
                <w:sz w:val="24"/>
                <w:szCs w:val="24"/>
              </w:rPr>
              <w:t>patirties</w:t>
            </w:r>
            <w:r w:rsidRPr="002E2DC5">
              <w:rPr>
                <w:rFonts w:ascii="Times New Roman" w:hAnsi="Times New Roman" w:cs="Times New Roman"/>
                <w:sz w:val="24"/>
                <w:szCs w:val="24"/>
              </w:rPr>
              <w:t xml:space="preserve"> aprašymas, kuriame būtų nurodyta darbo patirtis testuojant informacines sistemas ar registrus.</w:t>
            </w:r>
          </w:p>
          <w:p w14:paraId="35989209" w14:textId="4109E1F4" w:rsidR="00A67203" w:rsidRDefault="00A67203" w:rsidP="00E11C86">
            <w:pPr>
              <w:tabs>
                <w:tab w:val="left" w:pos="1134"/>
              </w:tabs>
              <w:spacing w:line="240" w:lineRule="auto"/>
              <w:jc w:val="both"/>
              <w:rPr>
                <w:rFonts w:ascii="Times New Roman" w:hAnsi="Times New Roman" w:cs="Times New Roman"/>
                <w:sz w:val="24"/>
                <w:szCs w:val="24"/>
              </w:rPr>
            </w:pPr>
            <w:r w:rsidRPr="002E2DC5">
              <w:rPr>
                <w:rFonts w:ascii="Times New Roman" w:hAnsi="Times New Roman" w:cs="Times New Roman"/>
                <w:sz w:val="24"/>
                <w:szCs w:val="24"/>
              </w:rPr>
              <w:t xml:space="preserve">Pateikiama informacija </w:t>
            </w:r>
            <w:r w:rsidR="007968CB" w:rsidRPr="007968CB">
              <w:rPr>
                <w:rFonts w:ascii="Times New Roman" w:hAnsi="Times New Roman" w:cs="Times New Roman"/>
                <w:sz w:val="24"/>
                <w:szCs w:val="24"/>
              </w:rPr>
              <w:t>(</w:t>
            </w:r>
            <w:r w:rsidR="00F6157A">
              <w:rPr>
                <w:rFonts w:ascii="Times New Roman" w:hAnsi="Times New Roman" w:cs="Times New Roman"/>
                <w:sz w:val="24"/>
                <w:szCs w:val="24"/>
              </w:rPr>
              <w:t>7</w:t>
            </w:r>
            <w:r w:rsidR="007968CB" w:rsidRPr="007968CB">
              <w:rPr>
                <w:rFonts w:ascii="Times New Roman" w:hAnsi="Times New Roman" w:cs="Times New Roman"/>
                <w:sz w:val="24"/>
                <w:szCs w:val="24"/>
              </w:rPr>
              <w:t xml:space="preserve"> priede)</w:t>
            </w:r>
            <w:r w:rsidR="007968CB">
              <w:rPr>
                <w:rFonts w:ascii="Times New Roman" w:hAnsi="Times New Roman" w:cs="Times New Roman"/>
                <w:sz w:val="24"/>
                <w:szCs w:val="24"/>
              </w:rPr>
              <w:t xml:space="preserve"> </w:t>
            </w:r>
            <w:r w:rsidRPr="002E2DC5">
              <w:rPr>
                <w:rFonts w:ascii="Times New Roman" w:hAnsi="Times New Roman" w:cs="Times New Roman"/>
                <w:sz w:val="24"/>
                <w:szCs w:val="24"/>
              </w:rPr>
              <w:t xml:space="preserve">apie per pastaruosius </w:t>
            </w:r>
            <w:r w:rsidR="007F0BD0">
              <w:rPr>
                <w:rFonts w:ascii="Times New Roman" w:hAnsi="Times New Roman" w:cs="Times New Roman"/>
                <w:sz w:val="24"/>
                <w:szCs w:val="24"/>
              </w:rPr>
              <w:t>3</w:t>
            </w:r>
            <w:r w:rsidRPr="002E2DC5">
              <w:rPr>
                <w:rFonts w:ascii="Times New Roman" w:hAnsi="Times New Roman" w:cs="Times New Roman"/>
                <w:sz w:val="24"/>
                <w:szCs w:val="24"/>
              </w:rPr>
              <w:t xml:space="preserve"> metus</w:t>
            </w:r>
            <w:r>
              <w:rPr>
                <w:rFonts w:ascii="Times New Roman" w:hAnsi="Times New Roman" w:cs="Times New Roman"/>
                <w:sz w:val="24"/>
                <w:szCs w:val="24"/>
              </w:rPr>
              <w:t>**</w:t>
            </w:r>
            <w:r w:rsidRPr="002E2DC5">
              <w:rPr>
                <w:rFonts w:ascii="Times New Roman" w:hAnsi="Times New Roman" w:cs="Times New Roman"/>
                <w:sz w:val="24"/>
                <w:szCs w:val="24"/>
              </w:rPr>
              <w:t xml:space="preserve"> vykdytas sutartis: sutartys (projektai), kurias vykdant jis dirbo, ir jo vaidmuo, darbo pobūdis vykdant nurodytas sutartis, sutarties pavadinimas ir aprašymas, sutarties vykdymo laikotarpis, </w:t>
            </w:r>
            <w:r w:rsidRPr="002E2DC5">
              <w:rPr>
                <w:rFonts w:ascii="Times New Roman" w:hAnsi="Times New Roman" w:cs="Times New Roman"/>
                <w:sz w:val="24"/>
                <w:szCs w:val="24"/>
                <w:u w:val="single"/>
              </w:rPr>
              <w:t>sutarties įvykdymo data</w:t>
            </w:r>
            <w:r w:rsidRPr="002E2DC5">
              <w:rPr>
                <w:rFonts w:ascii="Times New Roman" w:hAnsi="Times New Roman" w:cs="Times New Roman"/>
                <w:sz w:val="24"/>
                <w:szCs w:val="24"/>
              </w:rPr>
              <w:t>, užsakovo pavadinimas, užsakovų kontaktiniai duomenys</w:t>
            </w:r>
            <w:r>
              <w:rPr>
                <w:rFonts w:ascii="Times New Roman" w:hAnsi="Times New Roman" w:cs="Times New Roman"/>
                <w:sz w:val="24"/>
                <w:szCs w:val="24"/>
              </w:rPr>
              <w:t xml:space="preserve">, dokumentų, pagrindžiančių tinkamą paslaugų suteikimą / teikimą, pavadinimai ir numeriai. </w:t>
            </w:r>
          </w:p>
          <w:p w14:paraId="392728CE" w14:textId="77777777" w:rsidR="00A67203" w:rsidRPr="00100C13" w:rsidRDefault="00A67203" w:rsidP="00E11C86">
            <w:pPr>
              <w:tabs>
                <w:tab w:val="left" w:pos="1134"/>
              </w:tabs>
              <w:spacing w:line="240" w:lineRule="auto"/>
              <w:jc w:val="both"/>
              <w:rPr>
                <w:rFonts w:ascii="Times New Roman" w:hAnsi="Times New Roman" w:cs="Times New Roman"/>
                <w:b/>
                <w:bCs/>
                <w:sz w:val="24"/>
                <w:szCs w:val="24"/>
              </w:rPr>
            </w:pPr>
            <w:r w:rsidRPr="008553CB">
              <w:rPr>
                <w:rFonts w:ascii="Times New Roman" w:hAnsi="Times New Roman" w:cs="Times New Roman"/>
                <w:sz w:val="24"/>
                <w:szCs w:val="24"/>
              </w:rPr>
              <w:t xml:space="preserve">Atliekant vertinimą bus skaičiuojamos tik tos sutartys (projektai), kuriuose specialistas vykdė ar vykdo aukščiau nurodytas veiklas ir </w:t>
            </w:r>
            <w:r w:rsidRPr="00100C13">
              <w:rPr>
                <w:rFonts w:ascii="Times New Roman" w:hAnsi="Times New Roman" w:cs="Times New Roman"/>
                <w:b/>
                <w:bCs/>
                <w:sz w:val="24"/>
                <w:szCs w:val="24"/>
              </w:rPr>
              <w:t>kartu su Pasiūlymu pateikė nurodyto užsakovo pažymą</w:t>
            </w:r>
            <w:r w:rsidRPr="008553CB">
              <w:rPr>
                <w:rFonts w:ascii="Times New Roman" w:hAnsi="Times New Roman" w:cs="Times New Roman"/>
                <w:sz w:val="24"/>
                <w:szCs w:val="24"/>
              </w:rPr>
              <w:t xml:space="preserve"> apie tinkamą sutarties įvykdymą ar vykdymą arba </w:t>
            </w:r>
            <w:r w:rsidRPr="00100C13">
              <w:rPr>
                <w:rFonts w:ascii="Times New Roman" w:hAnsi="Times New Roman" w:cs="Times New Roman"/>
                <w:b/>
                <w:bCs/>
                <w:sz w:val="24"/>
                <w:szCs w:val="24"/>
              </w:rPr>
              <w:t>pasirašytą paslaugų suteikimo (sukurtos informacinės ar registro) perdavimo-priėmimo aktą.</w:t>
            </w:r>
          </w:p>
          <w:p w14:paraId="2E552FE4" w14:textId="77777777" w:rsidR="00A67203" w:rsidRPr="002E2DC5" w:rsidRDefault="00A67203" w:rsidP="00E11C86">
            <w:pPr>
              <w:tabs>
                <w:tab w:val="left" w:pos="1134"/>
              </w:tabs>
              <w:spacing w:line="240" w:lineRule="auto"/>
              <w:jc w:val="both"/>
              <w:rPr>
                <w:rFonts w:ascii="Times New Roman" w:hAnsi="Times New Roman" w:cs="Times New Roman"/>
                <w:sz w:val="24"/>
                <w:szCs w:val="24"/>
              </w:rPr>
            </w:pPr>
            <w:r w:rsidRPr="002E2DC5">
              <w:rPr>
                <w:rFonts w:ascii="Times New Roman" w:hAnsi="Times New Roman" w:cs="Times New Roman"/>
                <w:sz w:val="24"/>
                <w:szCs w:val="24"/>
              </w:rPr>
              <w:t xml:space="preserve">Pastaba: vertinamas </w:t>
            </w:r>
            <w:r w:rsidRPr="002E2DC5">
              <w:rPr>
                <w:rFonts w:ascii="Times New Roman" w:hAnsi="Times New Roman" w:cs="Times New Roman"/>
                <w:b/>
                <w:sz w:val="24"/>
                <w:szCs w:val="24"/>
              </w:rPr>
              <w:t>vieno</w:t>
            </w:r>
            <w:r w:rsidRPr="002E2DC5">
              <w:rPr>
                <w:rFonts w:ascii="Times New Roman" w:hAnsi="Times New Roman" w:cs="Times New Roman"/>
                <w:sz w:val="24"/>
                <w:szCs w:val="24"/>
              </w:rPr>
              <w:t xml:space="preserve"> Tiekėjo pasiūlyto specialisto (eksperto) sutarties (projektų) skaičius. Tiekėjui pasiūlius daugiau kaip vieną specialisto (eksperto), sutarčių (projektų) skaičius nesumuojamas ir vertinami tik to Tiekėjo pasiūlyto specialisto (eksperto) duomenys, kurio šis rodiklis yra geresnis.</w:t>
            </w:r>
          </w:p>
          <w:p w14:paraId="151B1B7E" w14:textId="77777777" w:rsidR="00A67203" w:rsidRPr="002E2DC5" w:rsidRDefault="00A67203" w:rsidP="00E11C86">
            <w:pPr>
              <w:tabs>
                <w:tab w:val="left" w:pos="1134"/>
              </w:tabs>
              <w:spacing w:line="240" w:lineRule="auto"/>
              <w:jc w:val="both"/>
              <w:rPr>
                <w:rFonts w:ascii="Times New Roman" w:hAnsi="Times New Roman" w:cs="Times New Roman"/>
                <w:bCs/>
                <w:sz w:val="24"/>
                <w:szCs w:val="24"/>
              </w:rPr>
            </w:pPr>
            <w:r w:rsidRPr="002E2DC5">
              <w:rPr>
                <w:rFonts w:ascii="Times New Roman" w:hAnsi="Times New Roman" w:cs="Times New Roman"/>
                <w:sz w:val="24"/>
                <w:szCs w:val="24"/>
              </w:rPr>
              <w:t xml:space="preserve">Vykdoma sutartis specialisto (eksperto) patirčiai pagrįsti yra tinkama tuo atveju, jeigu pasiūlymo pateikimo metu sutarties vykdymo metu </w:t>
            </w:r>
            <w:r w:rsidRPr="006F2631">
              <w:rPr>
                <w:rFonts w:ascii="Times New Roman" w:hAnsi="Times New Roman" w:cs="Times New Roman"/>
                <w:sz w:val="24"/>
                <w:szCs w:val="24"/>
              </w:rPr>
              <w:t>kurta ir / ar modernizuota informacinė sistema ir / ar registras yra įdiegta</w:t>
            </w:r>
            <w:r w:rsidRPr="002E2DC5">
              <w:rPr>
                <w:rFonts w:ascii="Times New Roman" w:hAnsi="Times New Roman" w:cs="Times New Roman"/>
                <w:sz w:val="24"/>
                <w:szCs w:val="24"/>
              </w:rPr>
              <w:t xml:space="preserve"> gamybinėje aplinkoje.</w:t>
            </w:r>
          </w:p>
        </w:tc>
      </w:tr>
      <w:tr w:rsidR="00A67203" w:rsidRPr="00C12683" w14:paraId="18574449" w14:textId="77777777" w:rsidTr="006E1661">
        <w:trPr>
          <w:trHeight w:val="169"/>
        </w:trPr>
        <w:tc>
          <w:tcPr>
            <w:tcW w:w="962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F798F" w14:textId="54F9BD61" w:rsidR="00A67203" w:rsidRPr="00C12683" w:rsidRDefault="00A67203" w:rsidP="00E11C86">
            <w:pPr>
              <w:tabs>
                <w:tab w:val="left" w:pos="1134"/>
              </w:tabs>
              <w:spacing w:line="240" w:lineRule="auto"/>
              <w:jc w:val="both"/>
              <w:rPr>
                <w:rFonts w:ascii="Times New Roman" w:hAnsi="Times New Roman" w:cs="Times New Roman"/>
                <w:bCs/>
                <w:sz w:val="24"/>
                <w:szCs w:val="24"/>
                <w:highlight w:val="yellow"/>
              </w:rPr>
            </w:pPr>
            <w:r w:rsidRPr="00022266">
              <w:rPr>
                <w:rFonts w:ascii="Times New Roman" w:hAnsi="Times New Roman" w:cs="Times New Roman"/>
                <w:bCs/>
                <w:sz w:val="24"/>
                <w:szCs w:val="24"/>
              </w:rPr>
              <w:t xml:space="preserve">Tiekėjo siūlomo </w:t>
            </w:r>
            <w:r w:rsidR="00D91250">
              <w:rPr>
                <w:rFonts w:ascii="Times New Roman" w:hAnsi="Times New Roman" w:cs="Times New Roman"/>
                <w:bCs/>
                <w:sz w:val="24"/>
                <w:szCs w:val="24"/>
              </w:rPr>
              <w:t>UI/UX dizaino</w:t>
            </w:r>
            <w:r w:rsidRPr="00022266">
              <w:rPr>
                <w:rFonts w:ascii="Times New Roman" w:hAnsi="Times New Roman" w:cs="Times New Roman"/>
                <w:bCs/>
                <w:sz w:val="24"/>
                <w:szCs w:val="24"/>
              </w:rPr>
              <w:t xml:space="preserve"> specialisto patirtis </w:t>
            </w:r>
            <w:r w:rsidR="00867EDB" w:rsidRPr="00FF64CD">
              <w:rPr>
                <w:rFonts w:ascii="Times New Roman" w:hAnsi="Times New Roman" w:cs="Times New Roman"/>
                <w:sz w:val="24"/>
                <w:szCs w:val="24"/>
              </w:rPr>
              <w:t>kuriant informacines sistemas ar interneto svetaines naudojant UI/UX/CX metodologijas</w:t>
            </w:r>
            <w:r w:rsidRPr="00022266">
              <w:rPr>
                <w:rFonts w:ascii="Times New Roman" w:hAnsi="Times New Roman" w:cs="Times New Roman"/>
                <w:bCs/>
                <w:sz w:val="24"/>
                <w:szCs w:val="24"/>
              </w:rPr>
              <w:t xml:space="preserve"> </w:t>
            </w:r>
            <w:r w:rsidRPr="00F6157A">
              <w:rPr>
                <w:rFonts w:ascii="Times New Roman" w:hAnsi="Times New Roman" w:cs="Times New Roman"/>
                <w:bCs/>
                <w:sz w:val="24"/>
                <w:szCs w:val="24"/>
              </w:rPr>
              <w:t>(P</w:t>
            </w:r>
            <w:r w:rsidR="00B66095" w:rsidRPr="00F6157A">
              <w:rPr>
                <w:rFonts w:ascii="Times New Roman" w:hAnsi="Times New Roman" w:cs="Times New Roman"/>
                <w:bCs/>
                <w:sz w:val="24"/>
                <w:szCs w:val="24"/>
              </w:rPr>
              <w:t>7</w:t>
            </w:r>
            <w:r w:rsidRPr="00F6157A">
              <w:rPr>
                <w:rFonts w:ascii="Times New Roman" w:hAnsi="Times New Roman" w:cs="Times New Roman"/>
                <w:bCs/>
                <w:sz w:val="24"/>
                <w:szCs w:val="24"/>
              </w:rPr>
              <w:t>)</w:t>
            </w:r>
          </w:p>
        </w:tc>
      </w:tr>
      <w:tr w:rsidR="00A67203" w:rsidRPr="00C12683" w14:paraId="55FA0C49" w14:textId="77777777" w:rsidTr="006E1661">
        <w:trPr>
          <w:trHeight w:val="169"/>
        </w:trPr>
        <w:tc>
          <w:tcPr>
            <w:tcW w:w="2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3561F" w14:textId="32B4C8CB" w:rsidR="00A67203" w:rsidRPr="00C12683" w:rsidRDefault="000362E9" w:rsidP="00E11C86">
            <w:pPr>
              <w:tabs>
                <w:tab w:val="left" w:pos="1134"/>
              </w:tabs>
              <w:spacing w:line="240" w:lineRule="auto"/>
              <w:jc w:val="both"/>
              <w:rPr>
                <w:rFonts w:ascii="Times New Roman" w:hAnsi="Times New Roman" w:cs="Times New Roman"/>
                <w:sz w:val="24"/>
                <w:szCs w:val="24"/>
                <w:highlight w:val="yellow"/>
              </w:rPr>
            </w:pPr>
            <w:r w:rsidRPr="000362E9">
              <w:rPr>
                <w:rFonts w:ascii="Times New Roman" w:hAnsi="Times New Roman" w:cs="Times New Roman"/>
                <w:sz w:val="24"/>
                <w:szCs w:val="24"/>
              </w:rPr>
              <w:t>Skiriama po 1 (vieną) balą už kiekvieną sutartį (projektą), bet ne daugiau kaip 5 (penki) balai už į ir daugiau įgyvendintus projektus/ sutartis.</w:t>
            </w:r>
          </w:p>
        </w:tc>
        <w:tc>
          <w:tcPr>
            <w:tcW w:w="7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BC68B" w14:textId="1D1A48DF" w:rsidR="00A67203" w:rsidRPr="00FF64CD" w:rsidRDefault="00A67203" w:rsidP="00E11C86">
            <w:pPr>
              <w:tabs>
                <w:tab w:val="left" w:pos="1134"/>
              </w:tabs>
              <w:spacing w:line="240" w:lineRule="auto"/>
              <w:jc w:val="both"/>
              <w:rPr>
                <w:rFonts w:ascii="Times New Roman" w:hAnsi="Times New Roman" w:cs="Times New Roman"/>
                <w:sz w:val="24"/>
                <w:szCs w:val="24"/>
              </w:rPr>
            </w:pPr>
            <w:r w:rsidRPr="00FF64CD">
              <w:rPr>
                <w:rFonts w:ascii="Times New Roman" w:hAnsi="Times New Roman" w:cs="Times New Roman"/>
                <w:bCs/>
                <w:sz w:val="24"/>
                <w:szCs w:val="24"/>
              </w:rPr>
              <w:t xml:space="preserve">Pateikiamas </w:t>
            </w:r>
            <w:r w:rsidR="003316EF" w:rsidRPr="00FF64CD">
              <w:rPr>
                <w:rFonts w:asciiTheme="majorBidi" w:hAnsiTheme="majorBidi" w:cstheme="majorBidi"/>
                <w:b/>
                <w:bCs/>
              </w:rPr>
              <w:t>UI/UX dizaino</w:t>
            </w:r>
            <w:r w:rsidR="005149D9" w:rsidRPr="00FF64CD">
              <w:rPr>
                <w:rFonts w:asciiTheme="majorBidi" w:hAnsiTheme="majorBidi" w:cstheme="majorBidi"/>
                <w:b/>
                <w:bCs/>
              </w:rPr>
              <w:t xml:space="preserve"> specialisto</w:t>
            </w:r>
            <w:r w:rsidRPr="00FF64CD">
              <w:t xml:space="preserve"> </w:t>
            </w:r>
            <w:r w:rsidR="000362E9">
              <w:rPr>
                <w:rFonts w:ascii="Times New Roman" w:hAnsi="Times New Roman" w:cs="Times New Roman"/>
                <w:sz w:val="24"/>
                <w:szCs w:val="24"/>
              </w:rPr>
              <w:t>patirties</w:t>
            </w:r>
            <w:r w:rsidRPr="00FF64CD">
              <w:rPr>
                <w:rFonts w:ascii="Times New Roman" w:hAnsi="Times New Roman" w:cs="Times New Roman"/>
                <w:sz w:val="24"/>
                <w:szCs w:val="24"/>
              </w:rPr>
              <w:t xml:space="preserve"> aprašymas</w:t>
            </w:r>
            <w:r w:rsidR="000362E9">
              <w:rPr>
                <w:rFonts w:ascii="Times New Roman" w:hAnsi="Times New Roman" w:cs="Times New Roman"/>
                <w:sz w:val="24"/>
                <w:szCs w:val="24"/>
              </w:rPr>
              <w:t>,</w:t>
            </w:r>
            <w:r w:rsidRPr="00FF64CD">
              <w:rPr>
                <w:rFonts w:ascii="Times New Roman" w:hAnsi="Times New Roman" w:cs="Times New Roman"/>
                <w:sz w:val="24"/>
                <w:szCs w:val="24"/>
              </w:rPr>
              <w:t xml:space="preserve"> </w:t>
            </w:r>
            <w:r w:rsidR="005952E6" w:rsidRPr="00FF64CD">
              <w:rPr>
                <w:rFonts w:ascii="Times New Roman" w:hAnsi="Times New Roman" w:cs="Times New Roman"/>
                <w:sz w:val="24"/>
                <w:szCs w:val="24"/>
              </w:rPr>
              <w:t xml:space="preserve">kuriame būtų nurodyta darbo patirtis </w:t>
            </w:r>
            <w:r w:rsidR="00897D41" w:rsidRPr="00FF64CD">
              <w:rPr>
                <w:rFonts w:ascii="Times New Roman" w:hAnsi="Times New Roman" w:cs="Times New Roman"/>
                <w:sz w:val="24"/>
                <w:szCs w:val="24"/>
              </w:rPr>
              <w:t>kuriant informacines sistemas ar interneto svetaines naudojant UI/UX/CX metodologijas.</w:t>
            </w:r>
          </w:p>
          <w:p w14:paraId="53AC8FD2" w14:textId="0A6025DF" w:rsidR="00A67203" w:rsidRDefault="00A67203" w:rsidP="00E11C86">
            <w:pPr>
              <w:tabs>
                <w:tab w:val="left" w:pos="1134"/>
              </w:tabs>
              <w:spacing w:line="240" w:lineRule="auto"/>
              <w:jc w:val="both"/>
              <w:rPr>
                <w:rFonts w:ascii="Times New Roman" w:hAnsi="Times New Roman" w:cs="Times New Roman"/>
                <w:sz w:val="24"/>
                <w:szCs w:val="24"/>
              </w:rPr>
            </w:pPr>
            <w:r w:rsidRPr="002E2DC5">
              <w:rPr>
                <w:rFonts w:ascii="Times New Roman" w:hAnsi="Times New Roman" w:cs="Times New Roman"/>
                <w:sz w:val="24"/>
                <w:szCs w:val="24"/>
              </w:rPr>
              <w:t xml:space="preserve">Pateikiama informacija </w:t>
            </w:r>
            <w:r w:rsidR="007968CB" w:rsidRPr="007968CB">
              <w:rPr>
                <w:rFonts w:ascii="Times New Roman" w:hAnsi="Times New Roman" w:cs="Times New Roman"/>
                <w:sz w:val="24"/>
                <w:szCs w:val="24"/>
              </w:rPr>
              <w:t>(</w:t>
            </w:r>
            <w:r w:rsidR="00F6157A">
              <w:rPr>
                <w:rFonts w:ascii="Times New Roman" w:hAnsi="Times New Roman" w:cs="Times New Roman"/>
                <w:sz w:val="24"/>
                <w:szCs w:val="24"/>
              </w:rPr>
              <w:t>7</w:t>
            </w:r>
            <w:r w:rsidR="007968CB" w:rsidRPr="007968CB">
              <w:rPr>
                <w:rFonts w:ascii="Times New Roman" w:hAnsi="Times New Roman" w:cs="Times New Roman"/>
                <w:sz w:val="24"/>
                <w:szCs w:val="24"/>
              </w:rPr>
              <w:t xml:space="preserve"> priede)</w:t>
            </w:r>
            <w:r w:rsidR="007968CB">
              <w:rPr>
                <w:rFonts w:ascii="Times New Roman" w:hAnsi="Times New Roman" w:cs="Times New Roman"/>
                <w:sz w:val="24"/>
                <w:szCs w:val="24"/>
              </w:rPr>
              <w:t xml:space="preserve"> </w:t>
            </w:r>
            <w:r w:rsidRPr="002E2DC5">
              <w:rPr>
                <w:rFonts w:ascii="Times New Roman" w:hAnsi="Times New Roman" w:cs="Times New Roman"/>
                <w:sz w:val="24"/>
                <w:szCs w:val="24"/>
              </w:rPr>
              <w:t xml:space="preserve">apie per pastaruosius </w:t>
            </w:r>
            <w:r w:rsidR="007F0BD0">
              <w:rPr>
                <w:rFonts w:ascii="Times New Roman" w:hAnsi="Times New Roman" w:cs="Times New Roman"/>
                <w:sz w:val="24"/>
                <w:szCs w:val="24"/>
              </w:rPr>
              <w:t>3</w:t>
            </w:r>
            <w:r w:rsidRPr="002E2DC5">
              <w:rPr>
                <w:rFonts w:ascii="Times New Roman" w:hAnsi="Times New Roman" w:cs="Times New Roman"/>
                <w:sz w:val="24"/>
                <w:szCs w:val="24"/>
              </w:rPr>
              <w:t xml:space="preserve"> metus</w:t>
            </w:r>
            <w:r>
              <w:rPr>
                <w:rFonts w:ascii="Times New Roman" w:hAnsi="Times New Roman" w:cs="Times New Roman"/>
                <w:sz w:val="24"/>
                <w:szCs w:val="24"/>
              </w:rPr>
              <w:t>**</w:t>
            </w:r>
            <w:r w:rsidRPr="002E2DC5">
              <w:rPr>
                <w:rFonts w:ascii="Times New Roman" w:hAnsi="Times New Roman" w:cs="Times New Roman"/>
                <w:sz w:val="24"/>
                <w:szCs w:val="24"/>
              </w:rPr>
              <w:t xml:space="preserve"> vykdytas sutartis: sutartys (projektai), kurias vykdant jis dirbo, ir jo vaidmuo, darbo pobūdis vykdant nurodytas sutartis, sutarties pavadinimas ir aprašymas, sutarties vykdymo laikotarpis, </w:t>
            </w:r>
            <w:r w:rsidRPr="002E2DC5">
              <w:rPr>
                <w:rFonts w:ascii="Times New Roman" w:hAnsi="Times New Roman" w:cs="Times New Roman"/>
                <w:sz w:val="24"/>
                <w:szCs w:val="24"/>
                <w:u w:val="single"/>
              </w:rPr>
              <w:t>sutarties įvykdymo data</w:t>
            </w:r>
            <w:r w:rsidRPr="002E2DC5">
              <w:rPr>
                <w:rFonts w:ascii="Times New Roman" w:hAnsi="Times New Roman" w:cs="Times New Roman"/>
                <w:sz w:val="24"/>
                <w:szCs w:val="24"/>
              </w:rPr>
              <w:t xml:space="preserve">, užsakovo pavadinimas, užsakovų kontaktiniai </w:t>
            </w:r>
            <w:r w:rsidRPr="002E2DC5">
              <w:rPr>
                <w:rFonts w:ascii="Times New Roman" w:hAnsi="Times New Roman" w:cs="Times New Roman"/>
                <w:sz w:val="24"/>
                <w:szCs w:val="24"/>
              </w:rPr>
              <w:lastRenderedPageBreak/>
              <w:t>duomenys</w:t>
            </w:r>
            <w:r>
              <w:rPr>
                <w:rFonts w:ascii="Times New Roman" w:hAnsi="Times New Roman" w:cs="Times New Roman"/>
                <w:sz w:val="24"/>
                <w:szCs w:val="24"/>
              </w:rPr>
              <w:t xml:space="preserve">, dokumentų, pagrindžiančių tinkamą paslaugų suteikimą / teikimą, pavadinimai ir numeriai. </w:t>
            </w:r>
          </w:p>
          <w:p w14:paraId="1E165684" w14:textId="77777777" w:rsidR="00A67203" w:rsidRPr="00100C13" w:rsidRDefault="00A67203" w:rsidP="00E11C86">
            <w:pPr>
              <w:tabs>
                <w:tab w:val="left" w:pos="1134"/>
              </w:tabs>
              <w:spacing w:line="240" w:lineRule="auto"/>
              <w:jc w:val="both"/>
              <w:rPr>
                <w:rFonts w:ascii="Times New Roman" w:hAnsi="Times New Roman" w:cs="Times New Roman"/>
                <w:b/>
                <w:bCs/>
                <w:sz w:val="24"/>
                <w:szCs w:val="24"/>
              </w:rPr>
            </w:pPr>
            <w:r w:rsidRPr="008553CB">
              <w:rPr>
                <w:rFonts w:ascii="Times New Roman" w:hAnsi="Times New Roman" w:cs="Times New Roman"/>
                <w:sz w:val="24"/>
                <w:szCs w:val="24"/>
              </w:rPr>
              <w:t xml:space="preserve">Atliekant vertinimą bus skaičiuojamos tik tos sutartys (projektai), kuriuose specialistas vykdė ar vykdo aukščiau nurodytas veiklas ir </w:t>
            </w:r>
            <w:r w:rsidRPr="00100C13">
              <w:rPr>
                <w:rFonts w:ascii="Times New Roman" w:hAnsi="Times New Roman" w:cs="Times New Roman"/>
                <w:b/>
                <w:bCs/>
                <w:sz w:val="24"/>
                <w:szCs w:val="24"/>
              </w:rPr>
              <w:t>kartu su Pasiūlymu pateikė nurodyto užsakovo pažymą</w:t>
            </w:r>
            <w:r w:rsidRPr="008553CB">
              <w:rPr>
                <w:rFonts w:ascii="Times New Roman" w:hAnsi="Times New Roman" w:cs="Times New Roman"/>
                <w:sz w:val="24"/>
                <w:szCs w:val="24"/>
              </w:rPr>
              <w:t xml:space="preserve"> apie tinkamą sutarties įvykdymą ar vykdymą arba </w:t>
            </w:r>
            <w:r w:rsidRPr="00100C13">
              <w:rPr>
                <w:rFonts w:ascii="Times New Roman" w:hAnsi="Times New Roman" w:cs="Times New Roman"/>
                <w:b/>
                <w:bCs/>
                <w:sz w:val="24"/>
                <w:szCs w:val="24"/>
              </w:rPr>
              <w:t>pasirašytą paslaugų suteikimo (sukurtos informacinės ar registro) perdavimo-priėmimo aktą.</w:t>
            </w:r>
          </w:p>
          <w:p w14:paraId="5A01B6A8" w14:textId="77777777" w:rsidR="00A67203" w:rsidRPr="002E2DC5" w:rsidRDefault="00A67203" w:rsidP="00E11C86">
            <w:pPr>
              <w:tabs>
                <w:tab w:val="left" w:pos="1134"/>
              </w:tabs>
              <w:spacing w:line="240" w:lineRule="auto"/>
              <w:jc w:val="both"/>
              <w:rPr>
                <w:rFonts w:ascii="Times New Roman" w:hAnsi="Times New Roman" w:cs="Times New Roman"/>
                <w:sz w:val="24"/>
                <w:szCs w:val="24"/>
              </w:rPr>
            </w:pPr>
            <w:r w:rsidRPr="002E2DC5">
              <w:rPr>
                <w:rFonts w:ascii="Times New Roman" w:hAnsi="Times New Roman" w:cs="Times New Roman"/>
                <w:sz w:val="24"/>
                <w:szCs w:val="24"/>
              </w:rPr>
              <w:t xml:space="preserve">Pastaba: vertinamas </w:t>
            </w:r>
            <w:r w:rsidRPr="002E2DC5">
              <w:rPr>
                <w:rFonts w:ascii="Times New Roman" w:hAnsi="Times New Roman" w:cs="Times New Roman"/>
                <w:b/>
                <w:sz w:val="24"/>
                <w:szCs w:val="24"/>
              </w:rPr>
              <w:t>vieno</w:t>
            </w:r>
            <w:r w:rsidRPr="002E2DC5">
              <w:rPr>
                <w:rFonts w:ascii="Times New Roman" w:hAnsi="Times New Roman" w:cs="Times New Roman"/>
                <w:sz w:val="24"/>
                <w:szCs w:val="24"/>
              </w:rPr>
              <w:t xml:space="preserve"> Tiekėjo pasiūlyto specialisto (eksperto) sutarties (projektų) skaičius. Tiekėjui pasiūlius daugiau kaip vieną specialisto (eksperto), sutarčių (projektų) skaičius nesumuojamas ir vertinami tik to Tiekėjo pasiūlyto specialisto (eksperto) duomenys, kurio šis rodiklis yra geresnis.</w:t>
            </w:r>
          </w:p>
          <w:p w14:paraId="0EC9276C" w14:textId="77777777" w:rsidR="00A67203" w:rsidRPr="00C12683" w:rsidRDefault="00A67203" w:rsidP="00E11C86">
            <w:pPr>
              <w:tabs>
                <w:tab w:val="left" w:pos="1134"/>
              </w:tabs>
              <w:spacing w:line="240" w:lineRule="auto"/>
              <w:jc w:val="both"/>
              <w:rPr>
                <w:rFonts w:ascii="Times New Roman" w:hAnsi="Times New Roman" w:cs="Times New Roman"/>
                <w:bCs/>
                <w:sz w:val="24"/>
                <w:szCs w:val="24"/>
                <w:highlight w:val="yellow"/>
              </w:rPr>
            </w:pPr>
            <w:r w:rsidRPr="002E2DC5">
              <w:rPr>
                <w:rFonts w:ascii="Times New Roman" w:hAnsi="Times New Roman" w:cs="Times New Roman"/>
                <w:sz w:val="24"/>
                <w:szCs w:val="24"/>
              </w:rPr>
              <w:t xml:space="preserve">Vykdoma sutartis specialisto (eksperto) patirčiai pagrįsti yra tinkama tuo atveju, jeigu pasiūlymo pateikimo metu sutarties vykdymo metu </w:t>
            </w:r>
            <w:r w:rsidRPr="006F2631">
              <w:rPr>
                <w:rFonts w:ascii="Times New Roman" w:hAnsi="Times New Roman" w:cs="Times New Roman"/>
                <w:sz w:val="24"/>
                <w:szCs w:val="24"/>
              </w:rPr>
              <w:t xml:space="preserve">kurta ir / ar modernizuota informacinė sistema ir / ar registras yra įdiegta </w:t>
            </w:r>
            <w:r w:rsidRPr="002E2DC5">
              <w:rPr>
                <w:rFonts w:ascii="Times New Roman" w:hAnsi="Times New Roman" w:cs="Times New Roman"/>
                <w:sz w:val="24"/>
                <w:szCs w:val="24"/>
              </w:rPr>
              <w:t>gamybinėje aplinkoje.</w:t>
            </w:r>
          </w:p>
        </w:tc>
      </w:tr>
    </w:tbl>
    <w:p w14:paraId="74B6333E" w14:textId="77777777" w:rsidR="00A67203" w:rsidRPr="00E21CAD" w:rsidRDefault="00A67203" w:rsidP="00A67203">
      <w:pPr>
        <w:jc w:val="both"/>
        <w:rPr>
          <w:rFonts w:ascii="Times New Roman" w:hAnsi="Times New Roman" w:cs="Times New Roman"/>
          <w:i/>
          <w:iCs/>
          <w:sz w:val="24"/>
          <w:szCs w:val="24"/>
        </w:rPr>
      </w:pPr>
      <w:r w:rsidRPr="00E21CAD">
        <w:rPr>
          <w:rFonts w:ascii="Times New Roman" w:eastAsia="Calibri" w:hAnsi="Times New Roman" w:cs="Times New Roman"/>
          <w:i/>
          <w:iCs/>
        </w:rPr>
        <w:lastRenderedPageBreak/>
        <w:t>**</w:t>
      </w:r>
      <w:r w:rsidRPr="00E21CAD">
        <w:rPr>
          <w:i/>
          <w:iCs/>
        </w:rPr>
        <w:t xml:space="preserve"> </w:t>
      </w:r>
      <w:r w:rsidRPr="00E21CAD">
        <w:rPr>
          <w:rFonts w:ascii="Times New Roman" w:eastAsia="Calibri" w:hAnsi="Times New Roman" w:cs="Times New Roman"/>
          <w:i/>
          <w:iCs/>
        </w:rPr>
        <w:t>Projekto (sutarties, kurios pagrindu vykdytas projektas) vykdymo pradžia arba pabaiga turi patekti į nurodytą laikotarpį, skaičiuojant nuo pasiūlymo pateikimo termino pabaigos dienos.</w:t>
      </w:r>
      <w:r w:rsidRPr="00984651">
        <w:t xml:space="preserve"> </w:t>
      </w:r>
      <w:r>
        <w:rPr>
          <w:rFonts w:ascii="Times New Roman" w:eastAsia="Calibri" w:hAnsi="Times New Roman" w:cs="Times New Roman"/>
          <w:i/>
          <w:iCs/>
        </w:rPr>
        <w:t>Į</w:t>
      </w:r>
      <w:r w:rsidRPr="00984651">
        <w:rPr>
          <w:rFonts w:ascii="Times New Roman" w:eastAsia="Calibri" w:hAnsi="Times New Roman" w:cs="Times New Roman"/>
          <w:i/>
          <w:iCs/>
        </w:rPr>
        <w:t xml:space="preserve"> sutarties vykdymo laikotarpį nėra įtraukiamas garantinės priežiūros paslaugų teikimo laikotarpis</w:t>
      </w:r>
      <w:r>
        <w:rPr>
          <w:rFonts w:ascii="Times New Roman" w:eastAsia="Calibri" w:hAnsi="Times New Roman" w:cs="Times New Roman"/>
          <w:i/>
          <w:iCs/>
        </w:rPr>
        <w:t>.</w:t>
      </w:r>
    </w:p>
    <w:p w14:paraId="17F8523C" w14:textId="2C777CB3" w:rsidR="00873E93" w:rsidRPr="00082B73" w:rsidRDefault="00873E93" w:rsidP="00082B73">
      <w:pPr>
        <w:tabs>
          <w:tab w:val="left" w:pos="993"/>
        </w:tabs>
        <w:ind w:firstLine="851"/>
        <w:contextualSpacing/>
        <w:jc w:val="both"/>
        <w:rPr>
          <w:rFonts w:ascii="Times New Roman" w:hAnsi="Times New Roman" w:cs="Times New Roman"/>
          <w:color w:val="000000" w:themeColor="text1"/>
          <w:sz w:val="24"/>
          <w:szCs w:val="24"/>
        </w:rPr>
      </w:pPr>
    </w:p>
    <w:p w14:paraId="0746C8F1" w14:textId="1FB8D1CF" w:rsidR="005E73AE" w:rsidRPr="00F6157A" w:rsidRDefault="005E73AE" w:rsidP="005E73AE">
      <w:pPr>
        <w:tabs>
          <w:tab w:val="left" w:pos="993"/>
        </w:tabs>
        <w:ind w:firstLine="851"/>
        <w:contextualSpacing/>
        <w:jc w:val="both"/>
        <w:rPr>
          <w:rFonts w:ascii="Times New Roman" w:hAnsi="Times New Roman" w:cs="Times New Roman"/>
          <w:color w:val="000000" w:themeColor="text1"/>
          <w:sz w:val="24"/>
          <w:szCs w:val="24"/>
        </w:rPr>
      </w:pPr>
      <w:r w:rsidRPr="00F6157A">
        <w:rPr>
          <w:rFonts w:ascii="Times New Roman" w:hAnsi="Times New Roman" w:cs="Times New Roman"/>
          <w:color w:val="000000" w:themeColor="text1"/>
          <w:sz w:val="24"/>
          <w:szCs w:val="24"/>
        </w:rPr>
        <w:t>13.</w:t>
      </w:r>
      <w:r w:rsidRPr="00F6157A">
        <w:rPr>
          <w:rFonts w:ascii="Times New Roman" w:hAnsi="Times New Roman" w:cs="Times New Roman"/>
          <w:color w:val="000000" w:themeColor="text1"/>
          <w:sz w:val="24"/>
          <w:szCs w:val="24"/>
        </w:rPr>
        <w:tab/>
        <w:t>Balai bus apskaičiuojami paliekant du skaitmenis po kablelio.</w:t>
      </w:r>
    </w:p>
    <w:p w14:paraId="7EF79BA4" w14:textId="51475157" w:rsidR="00873E93" w:rsidRPr="00082B73" w:rsidRDefault="005E73AE" w:rsidP="005E73AE">
      <w:pPr>
        <w:tabs>
          <w:tab w:val="left" w:pos="993"/>
        </w:tabs>
        <w:ind w:firstLine="851"/>
        <w:contextualSpacing/>
        <w:jc w:val="both"/>
        <w:rPr>
          <w:rFonts w:ascii="Times New Roman" w:hAnsi="Times New Roman" w:cs="Times New Roman"/>
          <w:color w:val="000000" w:themeColor="text1"/>
          <w:sz w:val="24"/>
          <w:szCs w:val="24"/>
        </w:rPr>
      </w:pPr>
      <w:r w:rsidRPr="00F6157A">
        <w:rPr>
          <w:rFonts w:ascii="Times New Roman" w:hAnsi="Times New Roman" w:cs="Times New Roman"/>
          <w:color w:val="000000" w:themeColor="text1"/>
          <w:sz w:val="24"/>
          <w:szCs w:val="24"/>
        </w:rPr>
        <w:t>14.</w:t>
      </w:r>
      <w:r w:rsidRPr="00F6157A">
        <w:rPr>
          <w:rFonts w:ascii="Times New Roman" w:hAnsi="Times New Roman" w:cs="Times New Roman"/>
          <w:color w:val="000000" w:themeColor="text1"/>
          <w:sz w:val="24"/>
          <w:szCs w:val="24"/>
        </w:rPr>
        <w:tab/>
        <w:t>Tiekėjo techninis pasiūlymas, kuris įvertinamas 0 balų, atmetamas.</w:t>
      </w:r>
    </w:p>
    <w:p w14:paraId="2E2D47D2" w14:textId="77777777" w:rsidR="00873E93" w:rsidRPr="00082B73" w:rsidRDefault="00873E93" w:rsidP="00082B73">
      <w:pPr>
        <w:tabs>
          <w:tab w:val="left" w:pos="993"/>
        </w:tabs>
        <w:ind w:firstLine="851"/>
        <w:contextualSpacing/>
        <w:jc w:val="both"/>
        <w:rPr>
          <w:rFonts w:ascii="Times New Roman" w:hAnsi="Times New Roman" w:cs="Times New Roman"/>
          <w:color w:val="000000" w:themeColor="text1"/>
          <w:sz w:val="24"/>
          <w:szCs w:val="24"/>
        </w:rPr>
      </w:pPr>
    </w:p>
    <w:sectPr w:rsidR="00873E93" w:rsidRPr="00082B73" w:rsidSect="00082B73">
      <w:pgSz w:w="11906" w:h="16838"/>
      <w:pgMar w:top="1418" w:right="567" w:bottom="141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8BBC2" w14:textId="77777777" w:rsidR="00BC0F2A" w:rsidRDefault="00BC0F2A" w:rsidP="000122E1">
      <w:pPr>
        <w:spacing w:after="0" w:line="240" w:lineRule="auto"/>
      </w:pPr>
      <w:r>
        <w:separator/>
      </w:r>
    </w:p>
  </w:endnote>
  <w:endnote w:type="continuationSeparator" w:id="0">
    <w:p w14:paraId="7E10BD1C" w14:textId="77777777" w:rsidR="00BC0F2A" w:rsidRDefault="00BC0F2A" w:rsidP="00012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BA"/>
    <w:family w:val="swiss"/>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32CDF" w14:textId="77777777" w:rsidR="00BC0F2A" w:rsidRDefault="00BC0F2A" w:rsidP="000122E1">
      <w:pPr>
        <w:spacing w:after="0" w:line="240" w:lineRule="auto"/>
      </w:pPr>
      <w:r>
        <w:separator/>
      </w:r>
    </w:p>
  </w:footnote>
  <w:footnote w:type="continuationSeparator" w:id="0">
    <w:p w14:paraId="5E4CFE59" w14:textId="77777777" w:rsidR="00BC0F2A" w:rsidRDefault="00BC0F2A" w:rsidP="000122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F33CA"/>
    <w:multiLevelType w:val="hybridMultilevel"/>
    <w:tmpl w:val="DE5AA104"/>
    <w:lvl w:ilvl="0" w:tplc="FF6A3D0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CC38F4"/>
    <w:multiLevelType w:val="multilevel"/>
    <w:tmpl w:val="61D20DD0"/>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21711134"/>
    <w:multiLevelType w:val="multilevel"/>
    <w:tmpl w:val="6A6E9456"/>
    <w:lvl w:ilvl="0">
      <w:start w:val="9"/>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3"/>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7FF1E93"/>
    <w:multiLevelType w:val="multilevel"/>
    <w:tmpl w:val="38545200"/>
    <w:lvl w:ilvl="0">
      <w:start w:val="11"/>
      <w:numFmt w:val="decimal"/>
      <w:lvlText w:val="%1."/>
      <w:lvlJc w:val="left"/>
      <w:pPr>
        <w:ind w:left="450" w:hanging="450"/>
      </w:pPr>
      <w:rPr>
        <w:rFonts w:cs="Times New Roman" w:hint="default"/>
      </w:rPr>
    </w:lvl>
    <w:lvl w:ilvl="1">
      <w:start w:val="3"/>
      <w:numFmt w:val="decimal"/>
      <w:lvlText w:val="%1.%2."/>
      <w:lvlJc w:val="left"/>
      <w:pPr>
        <w:ind w:left="810" w:hanging="45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 w15:restartNumberingAfterBreak="0">
    <w:nsid w:val="3CC04778"/>
    <w:multiLevelType w:val="multilevel"/>
    <w:tmpl w:val="68E6B326"/>
    <w:lvl w:ilvl="0">
      <w:start w:val="4"/>
      <w:numFmt w:val="decimal"/>
      <w:lvlText w:val="%1."/>
      <w:lvlJc w:val="left"/>
      <w:pPr>
        <w:ind w:left="1069" w:hanging="360"/>
      </w:pPr>
      <w:rPr>
        <w:rFonts w:hint="default"/>
      </w:rPr>
    </w:lvl>
    <w:lvl w:ilvl="1">
      <w:start w:val="1"/>
      <w:numFmt w:val="decimal"/>
      <w:isLgl/>
      <w:lvlText w:val="%1.%2."/>
      <w:lvlJc w:val="left"/>
      <w:pPr>
        <w:ind w:left="1099" w:hanging="39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429" w:hanging="72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1789" w:hanging="108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5" w15:restartNumberingAfterBreak="0">
    <w:nsid w:val="3E3E1CFA"/>
    <w:multiLevelType w:val="hybridMultilevel"/>
    <w:tmpl w:val="0B0ABD3A"/>
    <w:lvl w:ilvl="0" w:tplc="ACB65840">
      <w:start w:val="5"/>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56426366"/>
    <w:multiLevelType w:val="multilevel"/>
    <w:tmpl w:val="F67A61FE"/>
    <w:lvl w:ilvl="0">
      <w:start w:val="14"/>
      <w:numFmt w:val="decimal"/>
      <w:lvlText w:val="%1."/>
      <w:lvlJc w:val="left"/>
      <w:pPr>
        <w:ind w:left="720" w:hanging="360"/>
      </w:pPr>
      <w:rPr>
        <w:rFonts w:hint="default"/>
        <w:b w:val="0"/>
        <w:bCs/>
      </w:rPr>
    </w:lvl>
    <w:lvl w:ilvl="1">
      <w:start w:val="1"/>
      <w:numFmt w:val="decimal"/>
      <w:isLgl/>
      <w:lvlText w:val="%1.%2."/>
      <w:lvlJc w:val="left"/>
      <w:pPr>
        <w:ind w:left="810" w:hanging="45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3D82F92"/>
    <w:multiLevelType w:val="hybridMultilevel"/>
    <w:tmpl w:val="D6CE59A2"/>
    <w:lvl w:ilvl="0" w:tplc="BECE5DB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5094362">
    <w:abstractNumId w:val="4"/>
  </w:num>
  <w:num w:numId="2" w16cid:durableId="1457720390">
    <w:abstractNumId w:val="5"/>
  </w:num>
  <w:num w:numId="3" w16cid:durableId="1725909870">
    <w:abstractNumId w:val="6"/>
  </w:num>
  <w:num w:numId="4" w16cid:durableId="715086567">
    <w:abstractNumId w:val="3"/>
  </w:num>
  <w:num w:numId="5" w16cid:durableId="704260353">
    <w:abstractNumId w:val="7"/>
  </w:num>
  <w:num w:numId="6" w16cid:durableId="1827933794">
    <w:abstractNumId w:val="0"/>
  </w:num>
  <w:num w:numId="7" w16cid:durableId="310406122">
    <w:abstractNumId w:val="2"/>
  </w:num>
  <w:num w:numId="8" w16cid:durableId="35711987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EC0"/>
    <w:rsid w:val="00001B35"/>
    <w:rsid w:val="00011A72"/>
    <w:rsid w:val="000122E1"/>
    <w:rsid w:val="000134CE"/>
    <w:rsid w:val="00013B8A"/>
    <w:rsid w:val="00014C4D"/>
    <w:rsid w:val="00022632"/>
    <w:rsid w:val="00023322"/>
    <w:rsid w:val="00024441"/>
    <w:rsid w:val="0003369A"/>
    <w:rsid w:val="000362E9"/>
    <w:rsid w:val="000401F5"/>
    <w:rsid w:val="00046380"/>
    <w:rsid w:val="00051343"/>
    <w:rsid w:val="00060E68"/>
    <w:rsid w:val="00061D23"/>
    <w:rsid w:val="00070285"/>
    <w:rsid w:val="000726CB"/>
    <w:rsid w:val="00076030"/>
    <w:rsid w:val="00082B73"/>
    <w:rsid w:val="00083666"/>
    <w:rsid w:val="00084839"/>
    <w:rsid w:val="000865E1"/>
    <w:rsid w:val="000878A2"/>
    <w:rsid w:val="00087C7E"/>
    <w:rsid w:val="00091869"/>
    <w:rsid w:val="0009191F"/>
    <w:rsid w:val="00093AA0"/>
    <w:rsid w:val="000A014C"/>
    <w:rsid w:val="000B3FC7"/>
    <w:rsid w:val="000B4D3A"/>
    <w:rsid w:val="000D0D71"/>
    <w:rsid w:val="000E0CCA"/>
    <w:rsid w:val="000E37F6"/>
    <w:rsid w:val="000E7FA5"/>
    <w:rsid w:val="000F2E70"/>
    <w:rsid w:val="00100C13"/>
    <w:rsid w:val="00103DEE"/>
    <w:rsid w:val="00113A29"/>
    <w:rsid w:val="00116D5F"/>
    <w:rsid w:val="00130736"/>
    <w:rsid w:val="00132946"/>
    <w:rsid w:val="00134847"/>
    <w:rsid w:val="00135F89"/>
    <w:rsid w:val="00144181"/>
    <w:rsid w:val="001443D6"/>
    <w:rsid w:val="00146782"/>
    <w:rsid w:val="00153FE6"/>
    <w:rsid w:val="00157D78"/>
    <w:rsid w:val="00160A02"/>
    <w:rsid w:val="00172D5F"/>
    <w:rsid w:val="00174CBA"/>
    <w:rsid w:val="00175ADA"/>
    <w:rsid w:val="00184B4A"/>
    <w:rsid w:val="0018560B"/>
    <w:rsid w:val="00186580"/>
    <w:rsid w:val="001927ED"/>
    <w:rsid w:val="001950FF"/>
    <w:rsid w:val="00197542"/>
    <w:rsid w:val="001A1281"/>
    <w:rsid w:val="001A59FB"/>
    <w:rsid w:val="001B12BB"/>
    <w:rsid w:val="001B1817"/>
    <w:rsid w:val="001B2C50"/>
    <w:rsid w:val="001B5140"/>
    <w:rsid w:val="001B5AF3"/>
    <w:rsid w:val="001B74F0"/>
    <w:rsid w:val="001B7873"/>
    <w:rsid w:val="001C3B34"/>
    <w:rsid w:val="001D1EDF"/>
    <w:rsid w:val="001D4C16"/>
    <w:rsid w:val="001D7162"/>
    <w:rsid w:val="001E4B56"/>
    <w:rsid w:val="001E51F5"/>
    <w:rsid w:val="001F74AD"/>
    <w:rsid w:val="002002E4"/>
    <w:rsid w:val="00205AB8"/>
    <w:rsid w:val="00205F4B"/>
    <w:rsid w:val="00206ED1"/>
    <w:rsid w:val="002136B4"/>
    <w:rsid w:val="00216E58"/>
    <w:rsid w:val="00227075"/>
    <w:rsid w:val="00241D26"/>
    <w:rsid w:val="00242911"/>
    <w:rsid w:val="002432AB"/>
    <w:rsid w:val="00244718"/>
    <w:rsid w:val="00244E75"/>
    <w:rsid w:val="002453B3"/>
    <w:rsid w:val="00247745"/>
    <w:rsid w:val="00253669"/>
    <w:rsid w:val="00253761"/>
    <w:rsid w:val="0027417C"/>
    <w:rsid w:val="002801A9"/>
    <w:rsid w:val="0028110A"/>
    <w:rsid w:val="002854B1"/>
    <w:rsid w:val="002951F6"/>
    <w:rsid w:val="002A15E3"/>
    <w:rsid w:val="002A7E9B"/>
    <w:rsid w:val="002B451F"/>
    <w:rsid w:val="002B4583"/>
    <w:rsid w:val="002C0344"/>
    <w:rsid w:val="002C03C1"/>
    <w:rsid w:val="002C0907"/>
    <w:rsid w:val="002C0EBA"/>
    <w:rsid w:val="002D25C7"/>
    <w:rsid w:val="002D292D"/>
    <w:rsid w:val="002E4DC6"/>
    <w:rsid w:val="002E52A0"/>
    <w:rsid w:val="002E596D"/>
    <w:rsid w:val="002F05F4"/>
    <w:rsid w:val="002F2BF4"/>
    <w:rsid w:val="002F2DC4"/>
    <w:rsid w:val="002F4AC1"/>
    <w:rsid w:val="002F654C"/>
    <w:rsid w:val="00300E5C"/>
    <w:rsid w:val="0030161F"/>
    <w:rsid w:val="0030300B"/>
    <w:rsid w:val="003035B2"/>
    <w:rsid w:val="00305364"/>
    <w:rsid w:val="00310544"/>
    <w:rsid w:val="00310CDD"/>
    <w:rsid w:val="00312852"/>
    <w:rsid w:val="00314005"/>
    <w:rsid w:val="0032089B"/>
    <w:rsid w:val="003243FF"/>
    <w:rsid w:val="00324F3C"/>
    <w:rsid w:val="00325FBD"/>
    <w:rsid w:val="003268C4"/>
    <w:rsid w:val="00327BCD"/>
    <w:rsid w:val="00330F11"/>
    <w:rsid w:val="003316EF"/>
    <w:rsid w:val="00333828"/>
    <w:rsid w:val="00335E2B"/>
    <w:rsid w:val="0033718A"/>
    <w:rsid w:val="00344010"/>
    <w:rsid w:val="003534EB"/>
    <w:rsid w:val="003549AC"/>
    <w:rsid w:val="0035638F"/>
    <w:rsid w:val="003576AA"/>
    <w:rsid w:val="0036187B"/>
    <w:rsid w:val="003728D1"/>
    <w:rsid w:val="003745D9"/>
    <w:rsid w:val="00380A7C"/>
    <w:rsid w:val="00384EDF"/>
    <w:rsid w:val="00385383"/>
    <w:rsid w:val="00392D9C"/>
    <w:rsid w:val="003957FF"/>
    <w:rsid w:val="003A6430"/>
    <w:rsid w:val="003B683B"/>
    <w:rsid w:val="003C3B68"/>
    <w:rsid w:val="003C65C0"/>
    <w:rsid w:val="003D3402"/>
    <w:rsid w:val="003D747C"/>
    <w:rsid w:val="003F020F"/>
    <w:rsid w:val="003F2B4C"/>
    <w:rsid w:val="00400901"/>
    <w:rsid w:val="004075D1"/>
    <w:rsid w:val="00410C2E"/>
    <w:rsid w:val="00412FE5"/>
    <w:rsid w:val="00415226"/>
    <w:rsid w:val="0042136C"/>
    <w:rsid w:val="004217FA"/>
    <w:rsid w:val="00430909"/>
    <w:rsid w:val="00431CFC"/>
    <w:rsid w:val="00433FCA"/>
    <w:rsid w:val="004357BE"/>
    <w:rsid w:val="00444027"/>
    <w:rsid w:val="0045253D"/>
    <w:rsid w:val="00457C7E"/>
    <w:rsid w:val="00462C62"/>
    <w:rsid w:val="004643A8"/>
    <w:rsid w:val="00471FE0"/>
    <w:rsid w:val="00473939"/>
    <w:rsid w:val="004739C8"/>
    <w:rsid w:val="004766A9"/>
    <w:rsid w:val="004812DB"/>
    <w:rsid w:val="00481491"/>
    <w:rsid w:val="00484785"/>
    <w:rsid w:val="00490AB8"/>
    <w:rsid w:val="004915AA"/>
    <w:rsid w:val="00493C6D"/>
    <w:rsid w:val="004A2856"/>
    <w:rsid w:val="004A33F9"/>
    <w:rsid w:val="004A3FE2"/>
    <w:rsid w:val="004B7212"/>
    <w:rsid w:val="004C3F9D"/>
    <w:rsid w:val="004C430A"/>
    <w:rsid w:val="004D00AE"/>
    <w:rsid w:val="004D23E1"/>
    <w:rsid w:val="004E08A4"/>
    <w:rsid w:val="004E162E"/>
    <w:rsid w:val="004E4E0B"/>
    <w:rsid w:val="004E50F7"/>
    <w:rsid w:val="004E5C65"/>
    <w:rsid w:val="004E67F5"/>
    <w:rsid w:val="004E7290"/>
    <w:rsid w:val="004F3F81"/>
    <w:rsid w:val="004F4D2F"/>
    <w:rsid w:val="004F5679"/>
    <w:rsid w:val="00510A37"/>
    <w:rsid w:val="005112AC"/>
    <w:rsid w:val="005140E3"/>
    <w:rsid w:val="005149D9"/>
    <w:rsid w:val="005227B6"/>
    <w:rsid w:val="005349F0"/>
    <w:rsid w:val="00535204"/>
    <w:rsid w:val="00536AE7"/>
    <w:rsid w:val="00545995"/>
    <w:rsid w:val="0055500F"/>
    <w:rsid w:val="00557E52"/>
    <w:rsid w:val="00560114"/>
    <w:rsid w:val="005642CE"/>
    <w:rsid w:val="0057096B"/>
    <w:rsid w:val="0057321E"/>
    <w:rsid w:val="00573E4A"/>
    <w:rsid w:val="00576359"/>
    <w:rsid w:val="005768F1"/>
    <w:rsid w:val="00593980"/>
    <w:rsid w:val="00594EB7"/>
    <w:rsid w:val="005952E6"/>
    <w:rsid w:val="005A24BB"/>
    <w:rsid w:val="005C257B"/>
    <w:rsid w:val="005C33B0"/>
    <w:rsid w:val="005E1A80"/>
    <w:rsid w:val="005E1BDA"/>
    <w:rsid w:val="005E51F2"/>
    <w:rsid w:val="005E720B"/>
    <w:rsid w:val="005E73AE"/>
    <w:rsid w:val="006016DB"/>
    <w:rsid w:val="006217CA"/>
    <w:rsid w:val="00624B6D"/>
    <w:rsid w:val="006262C2"/>
    <w:rsid w:val="00640F85"/>
    <w:rsid w:val="006426CC"/>
    <w:rsid w:val="006461A6"/>
    <w:rsid w:val="00647619"/>
    <w:rsid w:val="00647F08"/>
    <w:rsid w:val="00651FE1"/>
    <w:rsid w:val="00652086"/>
    <w:rsid w:val="00654496"/>
    <w:rsid w:val="00656D94"/>
    <w:rsid w:val="00666253"/>
    <w:rsid w:val="006675E6"/>
    <w:rsid w:val="00667AC7"/>
    <w:rsid w:val="0067142B"/>
    <w:rsid w:val="0067448E"/>
    <w:rsid w:val="00674623"/>
    <w:rsid w:val="00674A01"/>
    <w:rsid w:val="00681970"/>
    <w:rsid w:val="00694D5C"/>
    <w:rsid w:val="00695758"/>
    <w:rsid w:val="006A3350"/>
    <w:rsid w:val="006A41AB"/>
    <w:rsid w:val="006A4A9D"/>
    <w:rsid w:val="006A53B4"/>
    <w:rsid w:val="006A6291"/>
    <w:rsid w:val="006A75A2"/>
    <w:rsid w:val="006B4028"/>
    <w:rsid w:val="006B6244"/>
    <w:rsid w:val="006C398D"/>
    <w:rsid w:val="006C669E"/>
    <w:rsid w:val="006D1AF7"/>
    <w:rsid w:val="006D5266"/>
    <w:rsid w:val="006D5CA6"/>
    <w:rsid w:val="006D7264"/>
    <w:rsid w:val="006D73B0"/>
    <w:rsid w:val="006E1661"/>
    <w:rsid w:val="006F0843"/>
    <w:rsid w:val="006F229B"/>
    <w:rsid w:val="006F46CA"/>
    <w:rsid w:val="00703861"/>
    <w:rsid w:val="00703F54"/>
    <w:rsid w:val="00707ED2"/>
    <w:rsid w:val="007130E4"/>
    <w:rsid w:val="00713B2E"/>
    <w:rsid w:val="00713B82"/>
    <w:rsid w:val="00724632"/>
    <w:rsid w:val="00724A3F"/>
    <w:rsid w:val="0072544B"/>
    <w:rsid w:val="007339BF"/>
    <w:rsid w:val="007340AD"/>
    <w:rsid w:val="00744AEA"/>
    <w:rsid w:val="00746F97"/>
    <w:rsid w:val="00754004"/>
    <w:rsid w:val="007631C2"/>
    <w:rsid w:val="00763D98"/>
    <w:rsid w:val="00764BD3"/>
    <w:rsid w:val="007664F2"/>
    <w:rsid w:val="00767EEF"/>
    <w:rsid w:val="007719BB"/>
    <w:rsid w:val="00775094"/>
    <w:rsid w:val="00791B0C"/>
    <w:rsid w:val="007968CB"/>
    <w:rsid w:val="007A0597"/>
    <w:rsid w:val="007A3A8B"/>
    <w:rsid w:val="007A3E78"/>
    <w:rsid w:val="007B0267"/>
    <w:rsid w:val="007B10D0"/>
    <w:rsid w:val="007B41F0"/>
    <w:rsid w:val="007C0A88"/>
    <w:rsid w:val="007C5F90"/>
    <w:rsid w:val="007C65FF"/>
    <w:rsid w:val="007D52CE"/>
    <w:rsid w:val="007E0BDE"/>
    <w:rsid w:val="007E2F50"/>
    <w:rsid w:val="007E462B"/>
    <w:rsid w:val="007E7599"/>
    <w:rsid w:val="007F00B4"/>
    <w:rsid w:val="007F0BD0"/>
    <w:rsid w:val="007F43BD"/>
    <w:rsid w:val="007F484F"/>
    <w:rsid w:val="007F5079"/>
    <w:rsid w:val="0080269A"/>
    <w:rsid w:val="00802DF4"/>
    <w:rsid w:val="00805AD5"/>
    <w:rsid w:val="00807FC6"/>
    <w:rsid w:val="00813515"/>
    <w:rsid w:val="0081396D"/>
    <w:rsid w:val="00816DAC"/>
    <w:rsid w:val="00820D19"/>
    <w:rsid w:val="008254C2"/>
    <w:rsid w:val="00830CA8"/>
    <w:rsid w:val="00832BD2"/>
    <w:rsid w:val="00832E52"/>
    <w:rsid w:val="00842EE0"/>
    <w:rsid w:val="00844B28"/>
    <w:rsid w:val="00850721"/>
    <w:rsid w:val="008572AE"/>
    <w:rsid w:val="00857576"/>
    <w:rsid w:val="0085773C"/>
    <w:rsid w:val="008610C6"/>
    <w:rsid w:val="00864090"/>
    <w:rsid w:val="008648A5"/>
    <w:rsid w:val="00866F09"/>
    <w:rsid w:val="00867EDB"/>
    <w:rsid w:val="00873E93"/>
    <w:rsid w:val="00876794"/>
    <w:rsid w:val="00876D5E"/>
    <w:rsid w:val="00877560"/>
    <w:rsid w:val="00880A4C"/>
    <w:rsid w:val="00882890"/>
    <w:rsid w:val="00895505"/>
    <w:rsid w:val="008977AE"/>
    <w:rsid w:val="00897D41"/>
    <w:rsid w:val="008A272A"/>
    <w:rsid w:val="008A33F6"/>
    <w:rsid w:val="008A3E77"/>
    <w:rsid w:val="008A7E05"/>
    <w:rsid w:val="008B5C50"/>
    <w:rsid w:val="008B68A6"/>
    <w:rsid w:val="008C13FD"/>
    <w:rsid w:val="008C33A5"/>
    <w:rsid w:val="008C6541"/>
    <w:rsid w:val="008C6C85"/>
    <w:rsid w:val="008D1B04"/>
    <w:rsid w:val="008E44DC"/>
    <w:rsid w:val="008E566C"/>
    <w:rsid w:val="008F28F7"/>
    <w:rsid w:val="008F471D"/>
    <w:rsid w:val="008F6FA8"/>
    <w:rsid w:val="00900542"/>
    <w:rsid w:val="00901326"/>
    <w:rsid w:val="00902FA7"/>
    <w:rsid w:val="009057AB"/>
    <w:rsid w:val="00910E42"/>
    <w:rsid w:val="00911450"/>
    <w:rsid w:val="00916BB7"/>
    <w:rsid w:val="00917E59"/>
    <w:rsid w:val="00922900"/>
    <w:rsid w:val="00922BDB"/>
    <w:rsid w:val="0092561F"/>
    <w:rsid w:val="00930EC7"/>
    <w:rsid w:val="00931AF5"/>
    <w:rsid w:val="00945BCE"/>
    <w:rsid w:val="00945E69"/>
    <w:rsid w:val="00952A56"/>
    <w:rsid w:val="00952DCA"/>
    <w:rsid w:val="0095334B"/>
    <w:rsid w:val="00954CB5"/>
    <w:rsid w:val="0095611C"/>
    <w:rsid w:val="0096048E"/>
    <w:rsid w:val="009623EB"/>
    <w:rsid w:val="00962C95"/>
    <w:rsid w:val="00965A60"/>
    <w:rsid w:val="00966206"/>
    <w:rsid w:val="00967EC6"/>
    <w:rsid w:val="00971890"/>
    <w:rsid w:val="00973105"/>
    <w:rsid w:val="00980CA8"/>
    <w:rsid w:val="009909FA"/>
    <w:rsid w:val="00992263"/>
    <w:rsid w:val="009A2276"/>
    <w:rsid w:val="009B0B43"/>
    <w:rsid w:val="009D1CDF"/>
    <w:rsid w:val="009D7252"/>
    <w:rsid w:val="009E0C26"/>
    <w:rsid w:val="009E20A4"/>
    <w:rsid w:val="009F19F9"/>
    <w:rsid w:val="009F44F2"/>
    <w:rsid w:val="009F4D54"/>
    <w:rsid w:val="00A040AE"/>
    <w:rsid w:val="00A04A32"/>
    <w:rsid w:val="00A04A72"/>
    <w:rsid w:val="00A06330"/>
    <w:rsid w:val="00A07B0B"/>
    <w:rsid w:val="00A07B88"/>
    <w:rsid w:val="00A1142E"/>
    <w:rsid w:val="00A13264"/>
    <w:rsid w:val="00A150AB"/>
    <w:rsid w:val="00A21C5A"/>
    <w:rsid w:val="00A24BD1"/>
    <w:rsid w:val="00A3097E"/>
    <w:rsid w:val="00A31422"/>
    <w:rsid w:val="00A31CCC"/>
    <w:rsid w:val="00A31ECA"/>
    <w:rsid w:val="00A33AD9"/>
    <w:rsid w:val="00A36FE3"/>
    <w:rsid w:val="00A510D3"/>
    <w:rsid w:val="00A52207"/>
    <w:rsid w:val="00A55574"/>
    <w:rsid w:val="00A56B02"/>
    <w:rsid w:val="00A6341A"/>
    <w:rsid w:val="00A64365"/>
    <w:rsid w:val="00A651DE"/>
    <w:rsid w:val="00A65609"/>
    <w:rsid w:val="00A67203"/>
    <w:rsid w:val="00A672D0"/>
    <w:rsid w:val="00A70DF0"/>
    <w:rsid w:val="00A83933"/>
    <w:rsid w:val="00A86628"/>
    <w:rsid w:val="00A87AF3"/>
    <w:rsid w:val="00AA0AF0"/>
    <w:rsid w:val="00AA2407"/>
    <w:rsid w:val="00AA78E4"/>
    <w:rsid w:val="00AB0809"/>
    <w:rsid w:val="00AB270B"/>
    <w:rsid w:val="00AB78C1"/>
    <w:rsid w:val="00AC0869"/>
    <w:rsid w:val="00AC18C6"/>
    <w:rsid w:val="00AC3A6D"/>
    <w:rsid w:val="00AC4979"/>
    <w:rsid w:val="00AE0EF7"/>
    <w:rsid w:val="00AE1A86"/>
    <w:rsid w:val="00AF1486"/>
    <w:rsid w:val="00B011D1"/>
    <w:rsid w:val="00B017B3"/>
    <w:rsid w:val="00B0381F"/>
    <w:rsid w:val="00B11FDA"/>
    <w:rsid w:val="00B12D5F"/>
    <w:rsid w:val="00B12DE3"/>
    <w:rsid w:val="00B13187"/>
    <w:rsid w:val="00B16823"/>
    <w:rsid w:val="00B20D33"/>
    <w:rsid w:val="00B22FBD"/>
    <w:rsid w:val="00B2317D"/>
    <w:rsid w:val="00B3013A"/>
    <w:rsid w:val="00B329C9"/>
    <w:rsid w:val="00B37790"/>
    <w:rsid w:val="00B43915"/>
    <w:rsid w:val="00B5188D"/>
    <w:rsid w:val="00B52077"/>
    <w:rsid w:val="00B57DB7"/>
    <w:rsid w:val="00B57DE5"/>
    <w:rsid w:val="00B57F18"/>
    <w:rsid w:val="00B6548A"/>
    <w:rsid w:val="00B66095"/>
    <w:rsid w:val="00B66862"/>
    <w:rsid w:val="00B673B7"/>
    <w:rsid w:val="00B71DFB"/>
    <w:rsid w:val="00B76D45"/>
    <w:rsid w:val="00B775B3"/>
    <w:rsid w:val="00B7779A"/>
    <w:rsid w:val="00B81BF6"/>
    <w:rsid w:val="00B951A2"/>
    <w:rsid w:val="00B95642"/>
    <w:rsid w:val="00BA0574"/>
    <w:rsid w:val="00BA1B49"/>
    <w:rsid w:val="00BA3018"/>
    <w:rsid w:val="00BA378E"/>
    <w:rsid w:val="00BB5354"/>
    <w:rsid w:val="00BB5469"/>
    <w:rsid w:val="00BC0F2A"/>
    <w:rsid w:val="00BC28D9"/>
    <w:rsid w:val="00BD3355"/>
    <w:rsid w:val="00BD5B50"/>
    <w:rsid w:val="00BD6A37"/>
    <w:rsid w:val="00BD7F1B"/>
    <w:rsid w:val="00BE23CA"/>
    <w:rsid w:val="00BE440E"/>
    <w:rsid w:val="00BE6413"/>
    <w:rsid w:val="00BF0603"/>
    <w:rsid w:val="00BF089B"/>
    <w:rsid w:val="00BF2B1E"/>
    <w:rsid w:val="00BF67F3"/>
    <w:rsid w:val="00C040A7"/>
    <w:rsid w:val="00C0518F"/>
    <w:rsid w:val="00C05F9B"/>
    <w:rsid w:val="00C06FF5"/>
    <w:rsid w:val="00C12F47"/>
    <w:rsid w:val="00C22039"/>
    <w:rsid w:val="00C305C4"/>
    <w:rsid w:val="00C35239"/>
    <w:rsid w:val="00C37A22"/>
    <w:rsid w:val="00C420CA"/>
    <w:rsid w:val="00C42B30"/>
    <w:rsid w:val="00C436E5"/>
    <w:rsid w:val="00C44514"/>
    <w:rsid w:val="00C44B84"/>
    <w:rsid w:val="00C5036C"/>
    <w:rsid w:val="00C57FC6"/>
    <w:rsid w:val="00C63091"/>
    <w:rsid w:val="00C66459"/>
    <w:rsid w:val="00C70795"/>
    <w:rsid w:val="00C734E2"/>
    <w:rsid w:val="00C75D6F"/>
    <w:rsid w:val="00C76ECA"/>
    <w:rsid w:val="00C825B8"/>
    <w:rsid w:val="00C858D9"/>
    <w:rsid w:val="00C85C73"/>
    <w:rsid w:val="00C9026A"/>
    <w:rsid w:val="00C91362"/>
    <w:rsid w:val="00C96E12"/>
    <w:rsid w:val="00CA05EF"/>
    <w:rsid w:val="00CA3371"/>
    <w:rsid w:val="00CA64A6"/>
    <w:rsid w:val="00CA6F0B"/>
    <w:rsid w:val="00CA757B"/>
    <w:rsid w:val="00CB0CCD"/>
    <w:rsid w:val="00CC0852"/>
    <w:rsid w:val="00CC44F7"/>
    <w:rsid w:val="00CC56A4"/>
    <w:rsid w:val="00CC58D9"/>
    <w:rsid w:val="00CD3E69"/>
    <w:rsid w:val="00CD735B"/>
    <w:rsid w:val="00CE6759"/>
    <w:rsid w:val="00CF0A77"/>
    <w:rsid w:val="00CF65DF"/>
    <w:rsid w:val="00D02BA6"/>
    <w:rsid w:val="00D04196"/>
    <w:rsid w:val="00D20F48"/>
    <w:rsid w:val="00D2234E"/>
    <w:rsid w:val="00D24DCD"/>
    <w:rsid w:val="00D272A9"/>
    <w:rsid w:val="00D31C24"/>
    <w:rsid w:val="00D3285F"/>
    <w:rsid w:val="00D32A1A"/>
    <w:rsid w:val="00D3307E"/>
    <w:rsid w:val="00D35420"/>
    <w:rsid w:val="00D3782D"/>
    <w:rsid w:val="00D42501"/>
    <w:rsid w:val="00D431C6"/>
    <w:rsid w:val="00D431EE"/>
    <w:rsid w:val="00D44D58"/>
    <w:rsid w:val="00D4622F"/>
    <w:rsid w:val="00D46CDF"/>
    <w:rsid w:val="00D51200"/>
    <w:rsid w:val="00D5681A"/>
    <w:rsid w:val="00D61C46"/>
    <w:rsid w:val="00D6275F"/>
    <w:rsid w:val="00D66496"/>
    <w:rsid w:val="00D67BE0"/>
    <w:rsid w:val="00D766A6"/>
    <w:rsid w:val="00D76FD7"/>
    <w:rsid w:val="00D83778"/>
    <w:rsid w:val="00D91250"/>
    <w:rsid w:val="00D9240C"/>
    <w:rsid w:val="00D94CA4"/>
    <w:rsid w:val="00DA4090"/>
    <w:rsid w:val="00DA6207"/>
    <w:rsid w:val="00DB2160"/>
    <w:rsid w:val="00DB4121"/>
    <w:rsid w:val="00DB7EED"/>
    <w:rsid w:val="00DC1CF8"/>
    <w:rsid w:val="00DC1D90"/>
    <w:rsid w:val="00DC35E4"/>
    <w:rsid w:val="00DC78C0"/>
    <w:rsid w:val="00DD03BD"/>
    <w:rsid w:val="00DE1834"/>
    <w:rsid w:val="00DF7C9A"/>
    <w:rsid w:val="00E016D6"/>
    <w:rsid w:val="00E01DF5"/>
    <w:rsid w:val="00E0424E"/>
    <w:rsid w:val="00E1601D"/>
    <w:rsid w:val="00E20A81"/>
    <w:rsid w:val="00E2242E"/>
    <w:rsid w:val="00E33DBB"/>
    <w:rsid w:val="00E35025"/>
    <w:rsid w:val="00E37EB0"/>
    <w:rsid w:val="00E4142A"/>
    <w:rsid w:val="00E4321D"/>
    <w:rsid w:val="00E45AED"/>
    <w:rsid w:val="00E57EAE"/>
    <w:rsid w:val="00E62184"/>
    <w:rsid w:val="00E6487F"/>
    <w:rsid w:val="00E6643C"/>
    <w:rsid w:val="00E705B0"/>
    <w:rsid w:val="00E719C4"/>
    <w:rsid w:val="00E76A77"/>
    <w:rsid w:val="00E82B6D"/>
    <w:rsid w:val="00E91119"/>
    <w:rsid w:val="00E9221B"/>
    <w:rsid w:val="00EA0FCE"/>
    <w:rsid w:val="00EA383A"/>
    <w:rsid w:val="00EA3F58"/>
    <w:rsid w:val="00EB0E2F"/>
    <w:rsid w:val="00EB1645"/>
    <w:rsid w:val="00EB50CE"/>
    <w:rsid w:val="00EC6332"/>
    <w:rsid w:val="00ED19CE"/>
    <w:rsid w:val="00EE0BF3"/>
    <w:rsid w:val="00EF0F09"/>
    <w:rsid w:val="00F01FBF"/>
    <w:rsid w:val="00F110FE"/>
    <w:rsid w:val="00F1150B"/>
    <w:rsid w:val="00F12E9A"/>
    <w:rsid w:val="00F22B79"/>
    <w:rsid w:val="00F22E4E"/>
    <w:rsid w:val="00F36938"/>
    <w:rsid w:val="00F5730F"/>
    <w:rsid w:val="00F57FD5"/>
    <w:rsid w:val="00F602A3"/>
    <w:rsid w:val="00F6157A"/>
    <w:rsid w:val="00F64B25"/>
    <w:rsid w:val="00F74933"/>
    <w:rsid w:val="00F75039"/>
    <w:rsid w:val="00F75A12"/>
    <w:rsid w:val="00F76F56"/>
    <w:rsid w:val="00F84A23"/>
    <w:rsid w:val="00F90D23"/>
    <w:rsid w:val="00FA6467"/>
    <w:rsid w:val="00FA7CD1"/>
    <w:rsid w:val="00FC18FE"/>
    <w:rsid w:val="00FC4F60"/>
    <w:rsid w:val="00FD1E25"/>
    <w:rsid w:val="00FD362D"/>
    <w:rsid w:val="00FD3EC0"/>
    <w:rsid w:val="00FE24CC"/>
    <w:rsid w:val="00FF2ACD"/>
    <w:rsid w:val="00FF64C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924AB3C"/>
  <w15:docId w15:val="{A56C1F1D-67B6-4726-82C2-2F152993A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D3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Medium Grid 1 - Accent 21"/>
    <w:basedOn w:val="Normal"/>
    <w:link w:val="ListParagraphChar"/>
    <w:uiPriority w:val="34"/>
    <w:qFormat/>
    <w:rsid w:val="00FD3EC0"/>
    <w:pPr>
      <w:spacing w:after="0" w:line="240" w:lineRule="auto"/>
      <w:ind w:left="720"/>
    </w:pPr>
    <w:rPr>
      <w:rFonts w:ascii="Calibri" w:hAnsi="Calibri" w:cs="Times New Roman"/>
    </w:rPr>
  </w:style>
  <w:style w:type="paragraph" w:styleId="BalloonText">
    <w:name w:val="Balloon Text"/>
    <w:basedOn w:val="Normal"/>
    <w:link w:val="BalloonTextChar"/>
    <w:uiPriority w:val="99"/>
    <w:semiHidden/>
    <w:unhideWhenUsed/>
    <w:rsid w:val="00557E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7E52"/>
    <w:rPr>
      <w:rFonts w:ascii="Tahoma" w:hAnsi="Tahoma" w:cs="Tahoma"/>
      <w:sz w:val="16"/>
      <w:szCs w:val="16"/>
    </w:rPr>
  </w:style>
  <w:style w:type="character" w:styleId="CommentReference">
    <w:name w:val="annotation reference"/>
    <w:basedOn w:val="DefaultParagraphFont"/>
    <w:uiPriority w:val="99"/>
    <w:unhideWhenUsed/>
    <w:rsid w:val="00C858D9"/>
    <w:rPr>
      <w:sz w:val="16"/>
      <w:szCs w:val="16"/>
    </w:rPr>
  </w:style>
  <w:style w:type="paragraph" w:styleId="CommentText">
    <w:name w:val="annotation text"/>
    <w:basedOn w:val="Normal"/>
    <w:link w:val="CommentTextChar"/>
    <w:uiPriority w:val="99"/>
    <w:unhideWhenUsed/>
    <w:rsid w:val="00C858D9"/>
    <w:pPr>
      <w:spacing w:line="240" w:lineRule="auto"/>
    </w:pPr>
    <w:rPr>
      <w:sz w:val="20"/>
      <w:szCs w:val="20"/>
    </w:rPr>
  </w:style>
  <w:style w:type="character" w:customStyle="1" w:styleId="CommentTextChar">
    <w:name w:val="Comment Text Char"/>
    <w:basedOn w:val="DefaultParagraphFont"/>
    <w:link w:val="CommentText"/>
    <w:uiPriority w:val="99"/>
    <w:rsid w:val="00C858D9"/>
    <w:rPr>
      <w:sz w:val="20"/>
      <w:szCs w:val="20"/>
    </w:rPr>
  </w:style>
  <w:style w:type="paragraph" w:styleId="CommentSubject">
    <w:name w:val="annotation subject"/>
    <w:basedOn w:val="CommentText"/>
    <w:next w:val="CommentText"/>
    <w:link w:val="CommentSubjectChar"/>
    <w:uiPriority w:val="99"/>
    <w:semiHidden/>
    <w:unhideWhenUsed/>
    <w:rsid w:val="00C858D9"/>
    <w:rPr>
      <w:b/>
      <w:bCs/>
    </w:rPr>
  </w:style>
  <w:style w:type="character" w:customStyle="1" w:styleId="CommentSubjectChar">
    <w:name w:val="Comment Subject Char"/>
    <w:basedOn w:val="CommentTextChar"/>
    <w:link w:val="CommentSubject"/>
    <w:uiPriority w:val="99"/>
    <w:semiHidden/>
    <w:rsid w:val="00C858D9"/>
    <w:rPr>
      <w:b/>
      <w:bCs/>
      <w:sz w:val="20"/>
      <w:szCs w:val="20"/>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2801A9"/>
    <w:rPr>
      <w:rFonts w:ascii="Calibri" w:hAnsi="Calibri" w:cs="Times New Roman"/>
    </w:rPr>
  </w:style>
  <w:style w:type="character" w:styleId="Hyperlink">
    <w:name w:val="Hyperlink"/>
    <w:rsid w:val="002801A9"/>
    <w:rPr>
      <w:color w:val="0000FF"/>
      <w:u w:val="single"/>
    </w:rPr>
  </w:style>
  <w:style w:type="table" w:styleId="TableGrid">
    <w:name w:val="Table Grid"/>
    <w:basedOn w:val="TableNormal"/>
    <w:uiPriority w:val="59"/>
    <w:rsid w:val="00B76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rsid w:val="00A31422"/>
    <w:rPr>
      <w:color w:val="605E5C"/>
      <w:shd w:val="clear" w:color="auto" w:fill="E1DFDD"/>
    </w:rPr>
  </w:style>
  <w:style w:type="paragraph" w:styleId="Header">
    <w:name w:val="header"/>
    <w:basedOn w:val="Normal"/>
    <w:link w:val="HeaderChar"/>
    <w:uiPriority w:val="99"/>
    <w:unhideWhenUsed/>
    <w:rsid w:val="000122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22E1"/>
  </w:style>
  <w:style w:type="paragraph" w:styleId="Footer">
    <w:name w:val="footer"/>
    <w:basedOn w:val="Normal"/>
    <w:link w:val="FooterChar"/>
    <w:uiPriority w:val="99"/>
    <w:unhideWhenUsed/>
    <w:rsid w:val="000122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22E1"/>
  </w:style>
  <w:style w:type="paragraph" w:styleId="FootnoteText">
    <w:name w:val="footnote text"/>
    <w:basedOn w:val="Normal"/>
    <w:link w:val="FootnoteTextChar"/>
    <w:uiPriority w:val="99"/>
    <w:semiHidden/>
    <w:unhideWhenUsed/>
    <w:rsid w:val="00B017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017B3"/>
    <w:rPr>
      <w:sz w:val="20"/>
      <w:szCs w:val="20"/>
    </w:rPr>
  </w:style>
  <w:style w:type="character" w:styleId="FootnoteReference">
    <w:name w:val="footnote reference"/>
    <w:basedOn w:val="DefaultParagraphFont"/>
    <w:uiPriority w:val="99"/>
    <w:semiHidden/>
    <w:unhideWhenUsed/>
    <w:rsid w:val="00B017B3"/>
    <w:rPr>
      <w:vertAlign w:val="superscript"/>
    </w:rPr>
  </w:style>
  <w:style w:type="character" w:styleId="FollowedHyperlink">
    <w:name w:val="FollowedHyperlink"/>
    <w:basedOn w:val="DefaultParagraphFont"/>
    <w:uiPriority w:val="99"/>
    <w:semiHidden/>
    <w:unhideWhenUsed/>
    <w:rsid w:val="00385383"/>
    <w:rPr>
      <w:color w:val="800080" w:themeColor="followedHyperlink"/>
      <w:u w:val="single"/>
    </w:rPr>
  </w:style>
  <w:style w:type="paragraph" w:styleId="Revision">
    <w:name w:val="Revision"/>
    <w:hidden/>
    <w:uiPriority w:val="99"/>
    <w:semiHidden/>
    <w:rsid w:val="00832BD2"/>
    <w:pPr>
      <w:spacing w:after="0" w:line="240" w:lineRule="auto"/>
    </w:pPr>
  </w:style>
  <w:style w:type="paragraph" w:styleId="PlainText">
    <w:name w:val="Plain Text"/>
    <w:basedOn w:val="Normal"/>
    <w:link w:val="PlainTextChar"/>
    <w:uiPriority w:val="99"/>
    <w:semiHidden/>
    <w:unhideWhenUsed/>
    <w:rsid w:val="00022632"/>
    <w:pPr>
      <w:spacing w:after="0" w:line="240" w:lineRule="auto"/>
    </w:pPr>
    <w:rPr>
      <w:rFonts w:ascii="Arial" w:eastAsiaTheme="minorHAnsi" w:hAnsi="Arial"/>
      <w:color w:val="404041"/>
      <w:sz w:val="20"/>
      <w:szCs w:val="21"/>
      <w:lang w:eastAsia="en-US"/>
    </w:rPr>
  </w:style>
  <w:style w:type="character" w:customStyle="1" w:styleId="PlainTextChar">
    <w:name w:val="Plain Text Char"/>
    <w:basedOn w:val="DefaultParagraphFont"/>
    <w:link w:val="PlainText"/>
    <w:uiPriority w:val="99"/>
    <w:semiHidden/>
    <w:rsid w:val="00022632"/>
    <w:rPr>
      <w:rFonts w:ascii="Arial" w:eastAsiaTheme="minorHAnsi" w:hAnsi="Arial"/>
      <w:color w:val="404041"/>
      <w:sz w:val="2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396167">
      <w:bodyDiv w:val="1"/>
      <w:marLeft w:val="0"/>
      <w:marRight w:val="0"/>
      <w:marTop w:val="0"/>
      <w:marBottom w:val="0"/>
      <w:divBdr>
        <w:top w:val="none" w:sz="0" w:space="0" w:color="auto"/>
        <w:left w:val="none" w:sz="0" w:space="0" w:color="auto"/>
        <w:bottom w:val="none" w:sz="0" w:space="0" w:color="auto"/>
        <w:right w:val="none" w:sz="0" w:space="0" w:color="auto"/>
      </w:divBdr>
    </w:div>
    <w:div w:id="200181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96454-3704-4AA4-8ECA-9DE47AAC2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2015</Words>
  <Characters>14426</Characters>
  <Application>Microsoft Office Word</Application>
  <DocSecurity>0</DocSecurity>
  <Lines>120</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 Mickuviene</dc:creator>
  <cp:lastModifiedBy>Justina Šatikė  | Lithuania Travel</cp:lastModifiedBy>
  <cp:revision>3</cp:revision>
  <cp:lastPrinted>2021-05-12T14:37:00Z</cp:lastPrinted>
  <dcterms:created xsi:type="dcterms:W3CDTF">2025-06-22T15:37:00Z</dcterms:created>
  <dcterms:modified xsi:type="dcterms:W3CDTF">2025-06-22T15:40:00Z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2021-05-11T04:10:11Z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eb61ed7d-133f-4b8d-8ead-aa9a0b70eaa1</vt:lpwstr>
  </property>
  <property fmtid="{D5CDD505-2E9C-101B-9397-08002B2CF9AE}" pid="8" name="MSIP_Label_cfcb905c-755b-4fd4-bd20-0d682d4f1d27_ContentBits">
    <vt:lpwstr>0</vt:lpwstr>
  </property>
  <property fmtid="{D5CDD505-2E9C-101B-9397-08002B2CF9AE}" pid="9" name="GrammarlyDocumentId">
    <vt:lpwstr>f5b76af4-047f-45f6-ab04-e6c744fccf77</vt:lpwstr>
  </property>
</Properties>
</file>